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7F57E" w14:textId="77777777" w:rsidR="007276B1" w:rsidRPr="00304BE5" w:rsidRDefault="001D6034" w:rsidP="00304BE5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04BE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33B1CFDF" w14:textId="77777777" w:rsidR="00116818" w:rsidRPr="00304BE5" w:rsidRDefault="00490842" w:rsidP="00304BE5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en-US"/>
        </w:rPr>
      </w:pPr>
      <w:r w:rsidRPr="00304BE5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="00116818" w:rsidRPr="00304BE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04BE5" w:rsidRPr="00304BE5" w14:paraId="550416C7" w14:textId="77777777" w:rsidTr="06F81E79">
        <w:trPr>
          <w:trHeight w:val="453"/>
        </w:trPr>
        <w:tc>
          <w:tcPr>
            <w:tcW w:w="2506" w:type="pct"/>
          </w:tcPr>
          <w:p w14:paraId="47806378" w14:textId="77777777" w:rsidR="00BE3CFF" w:rsidRPr="00304BE5" w:rsidRDefault="00A5668B" w:rsidP="00304BE5">
            <w:pPr>
              <w:spacing w:after="0" w:line="240" w:lineRule="auto"/>
              <w:ind w:right="906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</w:t>
            </w:r>
            <w:r w:rsidR="00BE3CFF"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რეგისტრაცი</w:t>
            </w: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ო</w:t>
            </w:r>
            <w:r w:rsidR="00BE3CFF"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ნომერი</w:t>
            </w:r>
            <w:r w:rsidR="00074CCF"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2374DB0C" w14:textId="77777777" w:rsidR="00BE3CFF" w:rsidRPr="00304BE5" w:rsidRDefault="00F0086E" w:rsidP="00304BE5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0731810</w:t>
            </w:r>
          </w:p>
        </w:tc>
      </w:tr>
      <w:tr w:rsidR="00304BE5" w:rsidRPr="00304BE5" w14:paraId="4AD3EB46" w14:textId="77777777" w:rsidTr="06F81E79">
        <w:trPr>
          <w:trHeight w:val="437"/>
        </w:trPr>
        <w:tc>
          <w:tcPr>
            <w:tcW w:w="2506" w:type="pct"/>
          </w:tcPr>
          <w:p w14:paraId="18EAABB5" w14:textId="77777777" w:rsidR="00BE3CFF" w:rsidRPr="00304BE5" w:rsidRDefault="00BE3CFF" w:rsidP="00304BE5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7DCA094E" w14:textId="77777777" w:rsidR="000D6282" w:rsidRPr="004E5CD1" w:rsidRDefault="004E5CD1" w:rsidP="004E5CD1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ლიანდაგის</w:t>
            </w:r>
            <w:r w:rsidR="00BA7DE4"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მიმდინარე</w:t>
            </w:r>
            <w:r w:rsidR="00BA7DE4"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მოვლა</w:t>
            </w:r>
            <w:r w:rsidR="00946B7C" w:rsidRPr="00304BE5"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-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შენახვა</w:t>
            </w:r>
          </w:p>
        </w:tc>
      </w:tr>
      <w:tr w:rsidR="00304BE5" w:rsidRPr="00304BE5" w14:paraId="5598BF4C" w14:textId="77777777" w:rsidTr="06F81E79">
        <w:trPr>
          <w:trHeight w:val="437"/>
        </w:trPr>
        <w:tc>
          <w:tcPr>
            <w:tcW w:w="2506" w:type="pct"/>
          </w:tcPr>
          <w:p w14:paraId="3EF5B2AC" w14:textId="77777777" w:rsidR="00BE3CFF" w:rsidRPr="00304BE5" w:rsidRDefault="00BE3CFF" w:rsidP="00304BE5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="00057861"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/ცვლილების</w:t>
            </w: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72D44CF1" w14:textId="77777777" w:rsidR="00BE3CFF" w:rsidRPr="00304BE5" w:rsidRDefault="002D0517" w:rsidP="00304BE5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</w:p>
        </w:tc>
      </w:tr>
      <w:tr w:rsidR="00304BE5" w:rsidRPr="00304BE5" w14:paraId="5BB03D44" w14:textId="77777777" w:rsidTr="06F81E79">
        <w:trPr>
          <w:trHeight w:val="623"/>
        </w:trPr>
        <w:tc>
          <w:tcPr>
            <w:tcW w:w="2506" w:type="pct"/>
          </w:tcPr>
          <w:p w14:paraId="5FEFA94A" w14:textId="77777777" w:rsidR="00BE3CFF" w:rsidRPr="00304BE5" w:rsidRDefault="001B3358" w:rsidP="00304BE5">
            <w:pPr>
              <w:tabs>
                <w:tab w:val="left" w:pos="5760"/>
              </w:tabs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304B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083E5E31" w14:textId="77777777" w:rsidR="00BE3CFF" w:rsidRPr="00304BE5" w:rsidRDefault="00946B7C" w:rsidP="00304BE5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1</w:t>
            </w:r>
            <w:r w:rsidR="00A87218" w:rsidRPr="00304BE5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</w:t>
            </w:r>
          </w:p>
        </w:tc>
      </w:tr>
      <w:tr w:rsidR="00304BE5" w:rsidRPr="00304BE5" w14:paraId="4854CA6E" w14:textId="77777777" w:rsidTr="06F81E79">
        <w:trPr>
          <w:trHeight w:val="437"/>
        </w:trPr>
        <w:tc>
          <w:tcPr>
            <w:tcW w:w="2506" w:type="pct"/>
          </w:tcPr>
          <w:p w14:paraId="132B2DC7" w14:textId="77777777" w:rsidR="00BE3CFF" w:rsidRPr="00304BE5" w:rsidRDefault="00BE3CFF" w:rsidP="00304BE5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7A87D71F" w14:textId="77777777" w:rsidR="00BE3CFF" w:rsidRPr="00304BE5" w:rsidRDefault="00291CE9" w:rsidP="00304BE5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მოდული</w:t>
            </w:r>
            <w:r w:rsidR="004E5CD1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:</w:t>
            </w:r>
            <w:r w:rsidRPr="00304BE5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„რკინიგზის მშენებელის სამუშაო პროცესის/ადგილის ორგანიზება“</w:t>
            </w:r>
          </w:p>
        </w:tc>
      </w:tr>
      <w:tr w:rsidR="00304BE5" w:rsidRPr="00304BE5" w14:paraId="12B91D83" w14:textId="77777777" w:rsidTr="06F81E79">
        <w:trPr>
          <w:trHeight w:val="1285"/>
        </w:trPr>
        <w:tc>
          <w:tcPr>
            <w:tcW w:w="2506" w:type="pct"/>
          </w:tcPr>
          <w:p w14:paraId="77E6B5B3" w14:textId="77777777" w:rsidR="00BE3CFF" w:rsidRPr="00304BE5" w:rsidRDefault="00BE3CFF" w:rsidP="00304BE5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8D588C3" w14:textId="77777777" w:rsidR="00BE3CFF" w:rsidRPr="00304BE5" w:rsidRDefault="00325E0A" w:rsidP="00304BE5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="00BA7DE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="00BA7DE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="00BA7DE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="00BA7DE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შეუძლია:</w:t>
            </w:r>
          </w:p>
          <w:p w14:paraId="62ECA10A" w14:textId="77777777" w:rsidR="00186ACC" w:rsidRPr="00304BE5" w:rsidRDefault="0015235D" w:rsidP="00304BE5">
            <w:pPr>
              <w:tabs>
                <w:tab w:val="left" w:pos="157"/>
              </w:tabs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proofErr w:type="spellStart"/>
            <w:r w:rsidRPr="00304BE5"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ლიანდაგის</w:t>
            </w:r>
            <w:proofErr w:type="spellEnd"/>
            <w:r w:rsidR="00BA7DE4"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4BE5"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მიმდინარე</w:t>
            </w:r>
            <w:proofErr w:type="spellEnd"/>
            <w:r w:rsidR="00BA7DE4"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4BE5"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  <w:t>მოვლა-შენახვ</w:t>
            </w:r>
            <w:proofErr w:type="spellEnd"/>
            <w:r w:rsidRPr="00304BE5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ის სამუშაოების წარმოების </w:t>
            </w:r>
            <w:r w:rsidRPr="00304BE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ტექნოლოგიის </w:t>
            </w:r>
            <w:r w:rsidR="000010B8" w:rsidRPr="00304BE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განსაზღვრა;</w:t>
            </w:r>
            <w:r w:rsidR="00304BE5" w:rsidRPr="00304BE5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86ACC" w:rsidRPr="00304BE5">
              <w:rPr>
                <w:rFonts w:ascii="Sylfaen" w:hAnsi="Sylfaen" w:cs="Sylfaen"/>
                <w:sz w:val="20"/>
                <w:szCs w:val="20"/>
              </w:rPr>
              <w:t>ლიანდაგ</w:t>
            </w:r>
            <w:proofErr w:type="spellEnd"/>
            <w:r w:rsidR="00186ACC" w:rsidRPr="00304B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186ACC" w:rsidRPr="00304BE5">
              <w:rPr>
                <w:rFonts w:ascii="Sylfaen" w:hAnsi="Sylfaen"/>
                <w:sz w:val="20"/>
                <w:szCs w:val="20"/>
              </w:rPr>
              <w:t xml:space="preserve">ს </w:t>
            </w:r>
            <w:r w:rsidR="00186ACC" w:rsidRPr="00304BE5">
              <w:rPr>
                <w:rFonts w:ascii="Sylfaen" w:hAnsi="Sylfaen"/>
                <w:sz w:val="20"/>
                <w:szCs w:val="20"/>
                <w:lang w:val="ka-GE"/>
              </w:rPr>
              <w:t>და ისრული გა</w:t>
            </w:r>
            <w:r w:rsidR="00186ACC" w:rsidRPr="00304BE5">
              <w:rPr>
                <w:rFonts w:ascii="Sylfaen" w:hAnsi="Sylfaen"/>
                <w:sz w:val="20"/>
                <w:szCs w:val="20"/>
                <w:lang w:val="ka-GE"/>
              </w:rPr>
              <w:softHyphen/>
              <w:t>და</w:t>
            </w:r>
            <w:r w:rsidR="00186ACC" w:rsidRPr="00304BE5">
              <w:rPr>
                <w:rFonts w:ascii="Sylfaen" w:hAnsi="Sylfaen"/>
                <w:sz w:val="20"/>
                <w:szCs w:val="20"/>
                <w:lang w:val="ka-GE"/>
              </w:rPr>
              <w:softHyphen/>
              <w:t>მ</w:t>
            </w:r>
            <w:r w:rsidR="00186ACC" w:rsidRPr="00304BE5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ყვანის </w:t>
            </w:r>
            <w:proofErr w:type="spellStart"/>
            <w:r w:rsidR="00186ACC" w:rsidRPr="00304BE5">
              <w:rPr>
                <w:rFonts w:ascii="Sylfaen" w:hAnsi="Sylfaen"/>
                <w:sz w:val="20"/>
                <w:szCs w:val="20"/>
              </w:rPr>
              <w:t>გრძივ</w:t>
            </w:r>
            <w:proofErr w:type="spellEnd"/>
            <w:r w:rsidR="00BA7DE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186ACC" w:rsidRPr="00304BE5">
              <w:rPr>
                <w:rFonts w:ascii="Sylfaen" w:hAnsi="Sylfaen"/>
                <w:sz w:val="20"/>
                <w:szCs w:val="20"/>
              </w:rPr>
              <w:t>პროფილ</w:t>
            </w:r>
            <w:proofErr w:type="spellEnd"/>
            <w:r w:rsidR="00BA7DE4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="00BA7DE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186ACC" w:rsidRPr="00304BE5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BA7DE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186ACC" w:rsidRPr="00304BE5">
              <w:rPr>
                <w:rFonts w:ascii="Sylfaen" w:hAnsi="Sylfaen"/>
                <w:sz w:val="20"/>
                <w:szCs w:val="20"/>
              </w:rPr>
              <w:t>თარაზოში</w:t>
            </w:r>
            <w:proofErr w:type="spellEnd"/>
            <w:r w:rsidR="00186ACC" w:rsidRPr="00304BE5">
              <w:rPr>
                <w:rFonts w:ascii="Sylfaen" w:hAnsi="Sylfaen"/>
                <w:sz w:val="20"/>
                <w:szCs w:val="20"/>
                <w:lang w:val="ka-GE"/>
              </w:rPr>
              <w:t xml:space="preserve"> გასწორება</w:t>
            </w:r>
            <w:r w:rsidR="000010B8" w:rsidRPr="00304BE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304BE5" w:rsidRPr="00304B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86ACC" w:rsidRPr="00304BE5">
              <w:rPr>
                <w:rFonts w:ascii="Sylfaen" w:hAnsi="Sylfaen"/>
                <w:sz w:val="20"/>
                <w:szCs w:val="20"/>
              </w:rPr>
              <w:t>ლიანდაგ</w:t>
            </w:r>
            <w:proofErr w:type="spellEnd"/>
            <w:r w:rsidR="00186ACC" w:rsidRPr="00304B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186ACC" w:rsidRPr="00304BE5">
              <w:rPr>
                <w:rFonts w:ascii="Sylfaen" w:hAnsi="Sylfaen"/>
                <w:sz w:val="20"/>
                <w:szCs w:val="20"/>
              </w:rPr>
              <w:t>ს</w:t>
            </w:r>
            <w:r w:rsidR="00186ACC" w:rsidRPr="00304BE5">
              <w:rPr>
                <w:rFonts w:ascii="Sylfaen" w:hAnsi="Sylfaen"/>
                <w:sz w:val="20"/>
                <w:szCs w:val="20"/>
                <w:lang w:val="ka-GE"/>
              </w:rPr>
              <w:t xml:space="preserve"> გე</w:t>
            </w:r>
            <w:r w:rsidR="00186ACC" w:rsidRPr="00304BE5">
              <w:rPr>
                <w:rFonts w:ascii="Sylfaen" w:hAnsi="Sylfaen"/>
                <w:sz w:val="20"/>
                <w:szCs w:val="20"/>
              </w:rPr>
              <w:t>გ</w:t>
            </w:r>
            <w:r w:rsidR="00186ACC" w:rsidRPr="00304BE5">
              <w:rPr>
                <w:rFonts w:ascii="Sylfaen" w:hAnsi="Sylfaen"/>
                <w:sz w:val="20"/>
                <w:szCs w:val="20"/>
                <w:lang w:val="ka-GE"/>
              </w:rPr>
              <w:t>მაში გასწორება (რეხტირე</w:t>
            </w:r>
            <w:r w:rsidR="00186ACC" w:rsidRPr="00304BE5">
              <w:rPr>
                <w:rFonts w:ascii="Sylfaen" w:hAnsi="Sylfaen"/>
                <w:sz w:val="20"/>
                <w:szCs w:val="20"/>
                <w:lang w:val="ka-GE"/>
              </w:rPr>
              <w:softHyphen/>
              <w:t>ბა)</w:t>
            </w:r>
            <w:r w:rsidR="000010B8" w:rsidRPr="00304BE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304BE5" w:rsidRPr="00304BE5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</w:t>
            </w:r>
            <w:r w:rsidR="00186ACC" w:rsidRPr="00304B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ნაბურციანი</w:t>
            </w:r>
            <w:r w:rsidR="00BA7DE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186ACC" w:rsidRPr="00304B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ლიანდაგის</w:t>
            </w:r>
            <w:r w:rsidR="00BA7DE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186ACC" w:rsidRPr="00304B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გასწორება</w:t>
            </w:r>
            <w:r w:rsidR="000010B8" w:rsidRPr="00304B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304BE5" w:rsidRPr="00304BE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186ACC" w:rsidRPr="00304BE5">
              <w:rPr>
                <w:rFonts w:ascii="Sylfaen" w:hAnsi="Sylfaen"/>
                <w:bCs/>
                <w:sz w:val="20"/>
                <w:szCs w:val="20"/>
                <w:lang w:val="ka-GE"/>
              </w:rPr>
              <w:t>ლიანდ</w:t>
            </w:r>
            <w:r w:rsidR="00BA7DE4">
              <w:rPr>
                <w:rFonts w:ascii="Sylfaen" w:hAnsi="Sylfaen"/>
                <w:bCs/>
                <w:sz w:val="20"/>
                <w:szCs w:val="20"/>
                <w:lang w:val="ka-GE"/>
              </w:rPr>
              <w:t>აგ</w:t>
            </w:r>
            <w:r w:rsidR="00186ACC" w:rsidRPr="00304BE5">
              <w:rPr>
                <w:rFonts w:ascii="Sylfaen" w:hAnsi="Sylfaen"/>
                <w:bCs/>
                <w:sz w:val="20"/>
                <w:szCs w:val="20"/>
                <w:lang w:val="ka-GE"/>
              </w:rPr>
              <w:t>ის სიგანის რეგულირება</w:t>
            </w:r>
            <w:r w:rsidR="000010B8" w:rsidRPr="00304BE5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="00304BE5" w:rsidRPr="00304BE5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86ACC" w:rsidRPr="00304BE5">
              <w:rPr>
                <w:rFonts w:ascii="Sylfaen" w:hAnsi="Sylfaen"/>
                <w:sz w:val="20"/>
                <w:szCs w:val="20"/>
              </w:rPr>
              <w:t>საპირაპირო</w:t>
            </w:r>
            <w:proofErr w:type="spellEnd"/>
            <w:r w:rsidR="00BA7DE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186ACC" w:rsidRPr="00304BE5">
              <w:rPr>
                <w:rFonts w:ascii="Sylfaen" w:hAnsi="Sylfaen"/>
                <w:sz w:val="20"/>
                <w:szCs w:val="20"/>
              </w:rPr>
              <w:t>ღრე</w:t>
            </w:r>
            <w:proofErr w:type="spellEnd"/>
            <w:r w:rsidR="00186ACC" w:rsidRPr="00304BE5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="00186ACC" w:rsidRPr="00304BE5">
              <w:rPr>
                <w:rFonts w:ascii="Sylfaen" w:hAnsi="Sylfaen"/>
                <w:sz w:val="20"/>
                <w:szCs w:val="20"/>
              </w:rPr>
              <w:t>ჩოებ</w:t>
            </w:r>
            <w:proofErr w:type="spellEnd"/>
            <w:r w:rsidR="00186ACC" w:rsidRPr="00304B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186ACC" w:rsidRPr="00304BE5">
              <w:rPr>
                <w:rFonts w:ascii="Sylfaen" w:hAnsi="Sylfaen"/>
                <w:sz w:val="20"/>
                <w:szCs w:val="20"/>
              </w:rPr>
              <w:t>ს</w:t>
            </w:r>
            <w:r w:rsidR="00186ACC" w:rsidRPr="00304BE5">
              <w:rPr>
                <w:rFonts w:ascii="Sylfaen" w:hAnsi="Sylfaen"/>
                <w:sz w:val="20"/>
                <w:szCs w:val="20"/>
                <w:lang w:val="ka-GE"/>
              </w:rPr>
              <w:t xml:space="preserve"> რეგულირება</w:t>
            </w:r>
            <w:r w:rsidR="000010B8" w:rsidRPr="00304BE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304BE5" w:rsidRPr="00304B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186ACC" w:rsidRPr="00304BE5">
              <w:rPr>
                <w:rFonts w:ascii="Sylfaen" w:hAnsi="Sylfaen"/>
                <w:bCs/>
                <w:sz w:val="20"/>
                <w:szCs w:val="20"/>
                <w:lang w:val="ka-GE"/>
              </w:rPr>
              <w:t>თოვლისაგან ლიანდაგისა და ის</w:t>
            </w:r>
            <w:r w:rsidR="00186ACC" w:rsidRPr="00304BE5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რული გადამყვანის გაწმენდა</w:t>
            </w:r>
            <w:r w:rsidR="000010B8" w:rsidRPr="00304BE5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14:paraId="2AEAF4AB" w14:textId="77777777" w:rsidR="00186ACC" w:rsidRPr="00304BE5" w:rsidRDefault="00186ACC" w:rsidP="00304BE5">
            <w:pPr>
              <w:pStyle w:val="ListParagraph"/>
              <w:spacing w:after="0" w:line="240" w:lineRule="auto"/>
              <w:jc w:val="both"/>
              <w:rPr>
                <w:rFonts w:ascii="Sylfaen" w:eastAsia="Sylfaen,Arial" w:hAnsi="Sylfaen" w:cs="Sylfaen,Arial"/>
                <w:lang w:val="en-US"/>
              </w:rPr>
            </w:pPr>
          </w:p>
        </w:tc>
      </w:tr>
    </w:tbl>
    <w:p w14:paraId="62ADF8D0" w14:textId="77777777" w:rsidR="00BC53B7" w:rsidRPr="00304BE5" w:rsidRDefault="00BC53B7" w:rsidP="00304BE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72F35AE" w14:textId="77777777" w:rsidR="00B60CBB" w:rsidRPr="00304BE5" w:rsidRDefault="00B60CBB" w:rsidP="00304BE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92B202F" w14:textId="77777777" w:rsidR="00B60CBB" w:rsidRDefault="00B60CBB" w:rsidP="00304BE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67EB253" w14:textId="77777777" w:rsidR="00304BE5" w:rsidRPr="00304BE5" w:rsidRDefault="00304BE5" w:rsidP="00304BE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58BC862" w14:textId="77777777" w:rsidR="00B60CBB" w:rsidRPr="00304BE5" w:rsidRDefault="00B60CBB" w:rsidP="00304BE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E933437" w14:textId="77777777" w:rsidR="00304BE5" w:rsidRPr="00304BE5" w:rsidRDefault="00304BE5" w:rsidP="00304BE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046E8F1" w14:textId="77777777" w:rsidR="00B60CBB" w:rsidRPr="00304BE5" w:rsidRDefault="00B60CBB" w:rsidP="00304BE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B63198E" w14:textId="77777777" w:rsidR="00B60CBB" w:rsidRPr="00304BE5" w:rsidRDefault="00B60CBB" w:rsidP="00304BE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3D8124F" w14:textId="77777777" w:rsidR="0074643C" w:rsidRPr="00304BE5" w:rsidRDefault="00490842" w:rsidP="00304BE5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304BE5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r w:rsidR="00651D92" w:rsidRPr="00304BE5">
        <w:rPr>
          <w:rFonts w:ascii="Sylfaen" w:eastAsia="Sylfaen,Arial" w:hAnsi="Sylfaen" w:cs="Sylfaen,Arial"/>
          <w:b/>
          <w:bCs/>
          <w:lang w:val="ka-GE"/>
        </w:rPr>
        <w:t>სტანდარტული ჩანა</w:t>
      </w:r>
      <w:r w:rsidR="0074643C" w:rsidRPr="00304BE5">
        <w:rPr>
          <w:rFonts w:ascii="Sylfaen" w:eastAsia="Sylfaen,Arial" w:hAnsi="Sylfaen" w:cs="Sylfaen,Arial"/>
          <w:b/>
          <w:bCs/>
          <w:lang w:val="ka-GE"/>
        </w:rPr>
        <w:t>წერები</w:t>
      </w:r>
    </w:p>
    <w:p w14:paraId="4343439B" w14:textId="77777777" w:rsidR="001D6034" w:rsidRPr="00304BE5" w:rsidRDefault="001D6034" w:rsidP="00304BE5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W w:w="48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6096"/>
        <w:gridCol w:w="3204"/>
        <w:gridCol w:w="2448"/>
      </w:tblGrid>
      <w:tr w:rsidR="004E5CD1" w:rsidRPr="00304BE5" w14:paraId="0899A2D4" w14:textId="77777777" w:rsidTr="007E5344">
        <w:trPr>
          <w:trHeight w:val="1115"/>
          <w:jc w:val="center"/>
        </w:trPr>
        <w:tc>
          <w:tcPr>
            <w:tcW w:w="945" w:type="pct"/>
            <w:shd w:val="clear" w:color="auto" w:fill="DBE5F1"/>
            <w:vAlign w:val="center"/>
          </w:tcPr>
          <w:p w14:paraId="06856229" w14:textId="77777777" w:rsidR="004E5CD1" w:rsidRPr="00304BE5" w:rsidRDefault="004E5CD1" w:rsidP="004E5CD1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61371FF" w14:textId="77777777" w:rsidR="004E5CD1" w:rsidRPr="00304BE5" w:rsidRDefault="004E5CD1" w:rsidP="004E5CD1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730918D4" w14:textId="77777777" w:rsidR="004E5CD1" w:rsidRPr="00304BE5" w:rsidRDefault="004E5CD1" w:rsidP="004E5CD1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104" w:type="pct"/>
            <w:shd w:val="clear" w:color="auto" w:fill="DBE5F1"/>
            <w:vAlign w:val="center"/>
          </w:tcPr>
          <w:p w14:paraId="3F0A6B03" w14:textId="77777777" w:rsidR="004E5CD1" w:rsidRPr="00304BE5" w:rsidRDefault="004E5CD1" w:rsidP="004E5CD1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06" w:type="pct"/>
            <w:shd w:val="clear" w:color="auto" w:fill="DBE5F1"/>
            <w:vAlign w:val="center"/>
          </w:tcPr>
          <w:p w14:paraId="0DB81E72" w14:textId="77777777" w:rsidR="004E5CD1" w:rsidRPr="00304BE5" w:rsidRDefault="004E5CD1" w:rsidP="004E5CD1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B74B269" w14:textId="77777777" w:rsidR="004E5CD1" w:rsidRPr="00304BE5" w:rsidRDefault="004E5CD1" w:rsidP="004E5CD1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04BE5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45" w:type="pct"/>
            <w:shd w:val="clear" w:color="auto" w:fill="DBE5F1"/>
            <w:vAlign w:val="center"/>
          </w:tcPr>
          <w:p w14:paraId="76ED4C6B" w14:textId="77777777" w:rsidR="004E5CD1" w:rsidRPr="00304BE5" w:rsidRDefault="004E5CD1" w:rsidP="004E5CD1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E5CD1" w:rsidRPr="00304BE5" w14:paraId="17A9CE18" w14:textId="77777777" w:rsidTr="007E5344">
        <w:trPr>
          <w:trHeight w:val="1043"/>
          <w:jc w:val="center"/>
        </w:trPr>
        <w:tc>
          <w:tcPr>
            <w:tcW w:w="945" w:type="pct"/>
            <w:shd w:val="clear" w:color="auto" w:fill="auto"/>
          </w:tcPr>
          <w:p w14:paraId="09085F88" w14:textId="77777777" w:rsidR="004E5CD1" w:rsidRPr="00304BE5" w:rsidRDefault="004E5CD1" w:rsidP="00304BE5">
            <w:pPr>
              <w:pStyle w:val="ListParagraph"/>
              <w:tabs>
                <w:tab w:val="left" w:pos="157"/>
              </w:tabs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b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lang w:val="ka-GE"/>
              </w:rPr>
              <w:t xml:space="preserve">1. </w:t>
            </w:r>
            <w:proofErr w:type="spellStart"/>
            <w:r w:rsidRPr="00304BE5">
              <w:rPr>
                <w:rFonts w:ascii="Sylfaen" w:eastAsia="Sylfaen,Arial" w:hAnsi="Sylfaen" w:cs="Sylfaen,Arial"/>
                <w:b/>
                <w:bCs/>
                <w:lang w:val="en-US"/>
              </w:rPr>
              <w:t>ლიანდაგის</w:t>
            </w:r>
            <w:proofErr w:type="spellEnd"/>
            <w:r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   </w:t>
            </w:r>
            <w:proofErr w:type="spellStart"/>
            <w:r w:rsidRPr="00304BE5">
              <w:rPr>
                <w:rFonts w:ascii="Sylfaen" w:eastAsia="Sylfaen,Arial" w:hAnsi="Sylfaen" w:cs="Sylfaen,Arial"/>
                <w:b/>
                <w:bCs/>
                <w:lang w:val="en-US"/>
              </w:rPr>
              <w:t>მიმდინარე</w:t>
            </w:r>
            <w:proofErr w:type="spellEnd"/>
            <w:r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,Arial" w:hAnsi="Sylfaen" w:cs="Sylfaen,Arial"/>
                <w:b/>
                <w:bCs/>
                <w:lang w:val="en-US"/>
              </w:rPr>
              <w:t>მოვლა-შენახვ</w:t>
            </w:r>
            <w:proofErr w:type="spellEnd"/>
            <w:r w:rsidRPr="00304BE5">
              <w:rPr>
                <w:rFonts w:ascii="Sylfaen" w:eastAsia="Sylfaen,Arial" w:hAnsi="Sylfaen" w:cs="Sylfaen,Arial"/>
                <w:b/>
                <w:bCs/>
                <w:lang w:val="ka-GE"/>
              </w:rPr>
              <w:t>ის</w:t>
            </w:r>
            <w:r w:rsidRPr="00304BE5">
              <w:rPr>
                <w:rFonts w:ascii="Sylfaen" w:eastAsia="Sylfaen,Arial" w:hAnsi="Sylfaen" w:cs="Sylfaen,Arial"/>
                <w:b/>
                <w:bCs/>
                <w:lang w:val="en-US"/>
              </w:rPr>
              <w:t xml:space="preserve"> </w:t>
            </w:r>
            <w:r w:rsidRPr="00304BE5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სამუშაოების წარმოების </w:t>
            </w:r>
          </w:p>
          <w:p w14:paraId="2145A6F2" w14:textId="77777777" w:rsidR="004E5CD1" w:rsidRPr="00304BE5" w:rsidRDefault="004E5CD1" w:rsidP="00304BE5">
            <w:pPr>
              <w:tabs>
                <w:tab w:val="left" w:pos="157"/>
              </w:tabs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ტექნოლოგიის </w:t>
            </w:r>
            <w: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დახასიათება</w:t>
            </w:r>
          </w:p>
          <w:p w14:paraId="082250C8" w14:textId="77777777" w:rsidR="004E5CD1" w:rsidRPr="00304BE5" w:rsidRDefault="004E5CD1" w:rsidP="00304BE5">
            <w:pPr>
              <w:tabs>
                <w:tab w:val="left" w:pos="157"/>
              </w:tabs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</w:tc>
        <w:tc>
          <w:tcPr>
            <w:tcW w:w="2104" w:type="pct"/>
            <w:shd w:val="clear" w:color="auto" w:fill="auto"/>
          </w:tcPr>
          <w:p w14:paraId="2781CB58" w14:textId="77777777" w:rsidR="004E5CD1" w:rsidRPr="00304BE5" w:rsidRDefault="004E5CD1" w:rsidP="002A2D90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right="57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 w:cs="Sylfaen"/>
                <w:bCs/>
                <w:lang w:val="ka-GE"/>
              </w:rPr>
              <w:t>სწორად ჩამოთვლის ლიანდაგის</w:t>
            </w:r>
            <w:r w:rsidRPr="00304BE5"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304BE5">
              <w:rPr>
                <w:rFonts w:ascii="Sylfaen" w:hAnsi="Sylfaen" w:cs="Sylfaen"/>
                <w:bCs/>
                <w:lang w:val="ka-GE"/>
              </w:rPr>
              <w:t>გეგმისა</w:t>
            </w:r>
            <w:r w:rsidRPr="00304BE5">
              <w:rPr>
                <w:rFonts w:ascii="Sylfaen" w:hAnsi="Sylfaen" w:cs="Sylfaen"/>
                <w:bCs/>
                <w:lang w:val="en-US"/>
              </w:rPr>
              <w:t xml:space="preserve"> </w:t>
            </w:r>
            <w:r w:rsidRPr="00304BE5">
              <w:rPr>
                <w:rFonts w:ascii="Sylfaen" w:hAnsi="Sylfaen" w:cs="Sylfaen"/>
                <w:bCs/>
                <w:lang w:val="ka-GE"/>
              </w:rPr>
              <w:t>და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304BE5">
              <w:rPr>
                <w:rFonts w:ascii="Sylfaen" w:hAnsi="Sylfaen" w:cs="Sylfaen"/>
                <w:bCs/>
                <w:lang w:val="ka-GE"/>
              </w:rPr>
              <w:t>პრო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ფილის ელემენტებს (ქანობი, წრიული და გადასასვლელი მრუ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</w:r>
            <w:r w:rsidRPr="00304BE5">
              <w:rPr>
                <w:rFonts w:ascii="Sylfaen" w:hAnsi="Sylfaen"/>
                <w:bCs/>
                <w:lang w:val="ka-GE"/>
              </w:rPr>
              <w:softHyphen/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დი);</w:t>
            </w:r>
          </w:p>
          <w:p w14:paraId="3962BBC5" w14:textId="77777777" w:rsidR="004E5CD1" w:rsidRPr="00304BE5" w:rsidRDefault="004E5CD1" w:rsidP="002A2D90">
            <w:pPr>
              <w:pStyle w:val="ListParagraph"/>
              <w:numPr>
                <w:ilvl w:val="0"/>
                <w:numId w:val="46"/>
              </w:numPr>
              <w:tabs>
                <w:tab w:val="left" w:pos="252"/>
              </w:tabs>
              <w:spacing w:after="0" w:line="240" w:lineRule="auto"/>
              <w:ind w:right="57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 xml:space="preserve">სწორად აღწერს </w:t>
            </w:r>
            <w:r w:rsidRPr="00304BE5">
              <w:rPr>
                <w:rFonts w:ascii="Sylfaen" w:hAnsi="Sylfaen"/>
                <w:lang w:val="ka-GE"/>
              </w:rPr>
              <w:t>გრძივ პრო</w:t>
            </w:r>
            <w:r w:rsidRPr="00304BE5">
              <w:rPr>
                <w:rFonts w:ascii="Sylfaen" w:hAnsi="Sylfaen"/>
                <w:lang w:val="ka-GE"/>
              </w:rPr>
              <w:softHyphen/>
              <w:t>ფი</w:t>
            </w:r>
            <w:r w:rsidRPr="00304BE5">
              <w:rPr>
                <w:rFonts w:ascii="Sylfaen" w:hAnsi="Sylfaen"/>
                <w:lang w:val="ka-GE"/>
              </w:rPr>
              <w:softHyphen/>
              <w:t>ლსა და თა</w:t>
            </w:r>
            <w:r w:rsidRPr="00304BE5">
              <w:rPr>
                <w:rFonts w:ascii="Sylfaen" w:hAnsi="Sylfaen"/>
                <w:lang w:val="ka-GE"/>
              </w:rPr>
              <w:softHyphen/>
              <w:t>რაზოში ლიანდაგისა და ის</w:t>
            </w:r>
            <w:r w:rsidRPr="00304BE5">
              <w:rPr>
                <w:rFonts w:ascii="Sylfaen" w:hAnsi="Sylfaen"/>
                <w:lang w:val="ka-GE"/>
              </w:rPr>
              <w:softHyphen/>
              <w:t>რუ</w:t>
            </w:r>
            <w:r w:rsidRPr="00304BE5">
              <w:rPr>
                <w:rFonts w:ascii="Sylfaen" w:hAnsi="Sylfaen"/>
                <w:lang w:val="ka-GE"/>
              </w:rPr>
              <w:softHyphen/>
              <w:t>ლი გა</w:t>
            </w:r>
            <w:r w:rsidRPr="00304BE5">
              <w:rPr>
                <w:rFonts w:ascii="Sylfaen" w:hAnsi="Sylfaen"/>
                <w:lang w:val="ka-GE"/>
              </w:rPr>
              <w:softHyphen/>
              <w:t>დამყვანის გა</w:t>
            </w:r>
            <w:r w:rsidRPr="00304BE5">
              <w:rPr>
                <w:rFonts w:ascii="Sylfaen" w:hAnsi="Sylfaen"/>
                <w:lang w:val="ka-GE"/>
              </w:rPr>
              <w:softHyphen/>
              <w:t>ს</w:t>
            </w:r>
            <w:r w:rsidRPr="00304BE5">
              <w:rPr>
                <w:rFonts w:ascii="Sylfaen" w:hAnsi="Sylfaen"/>
                <w:lang w:val="ka-GE"/>
              </w:rPr>
              <w:softHyphen/>
              <w:t xml:space="preserve">წორების </w:t>
            </w:r>
            <w:r w:rsidRPr="00304BE5">
              <w:rPr>
                <w:rFonts w:ascii="Sylfaen" w:hAnsi="Sylfaen"/>
                <w:bCs/>
                <w:lang w:val="ka-GE"/>
              </w:rPr>
              <w:t>სა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მუშაოთა ტექ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ნო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ლოგიას</w:t>
            </w:r>
            <w:r w:rsidRPr="00304BE5">
              <w:rPr>
                <w:rFonts w:ascii="Sylfaen" w:hAnsi="Sylfaen"/>
                <w:bCs/>
                <w:lang w:val="en-US"/>
              </w:rPr>
              <w:t xml:space="preserve">,  </w:t>
            </w:r>
            <w:r w:rsidRPr="00304BE5">
              <w:rPr>
                <w:rFonts w:ascii="Sylfaen" w:hAnsi="Sylfaen"/>
                <w:bCs/>
                <w:lang w:val="ka-GE"/>
              </w:rPr>
              <w:t>ნაბურციანი ლი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ნდაგის გა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ს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 xml:space="preserve">წორების </w:t>
            </w:r>
            <w:r w:rsidRPr="00304BE5">
              <w:rPr>
                <w:rFonts w:ascii="Sylfaen" w:hAnsi="Sylfaen"/>
                <w:lang w:val="ka-GE"/>
              </w:rPr>
              <w:t>სამუ</w:t>
            </w:r>
            <w:r w:rsidRPr="00304BE5">
              <w:rPr>
                <w:rFonts w:ascii="Sylfaen" w:hAnsi="Sylfaen"/>
                <w:lang w:val="ka-GE"/>
              </w:rPr>
              <w:softHyphen/>
              <w:t>შა</w:t>
            </w:r>
            <w:r w:rsidRPr="00304BE5">
              <w:rPr>
                <w:rFonts w:ascii="Sylfaen" w:hAnsi="Sylfaen"/>
                <w:lang w:val="ka-GE"/>
              </w:rPr>
              <w:softHyphen/>
              <w:t>ოთა</w:t>
            </w:r>
            <w:r w:rsidRPr="00304BE5">
              <w:rPr>
                <w:rFonts w:ascii="Sylfaen" w:hAnsi="Sylfaen"/>
                <w:bCs/>
                <w:lang w:val="ka-GE"/>
              </w:rPr>
              <w:t xml:space="preserve"> ტექ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ნოლო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გიას; ლიანდაგის გეგმაში გასწო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რების (რეხტირება) სამუშაოთა ტექ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ნოლოგიას;</w:t>
            </w:r>
          </w:p>
          <w:p w14:paraId="1BCA5560" w14:textId="77777777" w:rsidR="004E5CD1" w:rsidRPr="00304BE5" w:rsidRDefault="004E5CD1" w:rsidP="002A2D90">
            <w:pPr>
              <w:pStyle w:val="ListParagraph"/>
              <w:numPr>
                <w:ilvl w:val="0"/>
                <w:numId w:val="46"/>
              </w:numPr>
              <w:tabs>
                <w:tab w:val="left" w:pos="252"/>
              </w:tabs>
              <w:spacing w:after="0" w:line="240" w:lineRule="auto"/>
              <w:ind w:right="57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eastAsia="Sylfaen" w:hAnsi="Sylfaen" w:cs="Sylfaen"/>
                <w:lang w:val="ka-GE"/>
              </w:rPr>
              <w:t xml:space="preserve">სწორად ჩამოთვლის </w:t>
            </w:r>
            <w:r w:rsidRPr="00304BE5">
              <w:rPr>
                <w:rFonts w:ascii="Sylfaen" w:hAnsi="Sylfaen"/>
                <w:bCs/>
                <w:lang w:val="ka-GE"/>
              </w:rPr>
              <w:t>თარაზოში ლიანდაგის  მო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ვ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ლა-შენახვის ნორმებს;</w:t>
            </w:r>
          </w:p>
          <w:p w14:paraId="3C3A116D" w14:textId="77777777" w:rsidR="004E5CD1" w:rsidRPr="00304BE5" w:rsidRDefault="004E5CD1" w:rsidP="002A2D90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right="57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 w:cs="Sylfaen"/>
                <w:bCs/>
                <w:lang w:val="ka-GE"/>
              </w:rPr>
              <w:t>სწორად ჩამოთვლის</w:t>
            </w:r>
            <w:r w:rsidRPr="00304BE5">
              <w:rPr>
                <w:rFonts w:ascii="Sylfaen" w:hAnsi="Sylfaen"/>
                <w:bCs/>
                <w:lang w:val="ka-GE"/>
              </w:rPr>
              <w:t xml:space="preserve"> სალიანდაგო შაბლონს, სამუშაოს შესასრულებლად საჭირო ძირითადი იარაღებს (ჰი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დრავლიკური დომკრატი და შპა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ლ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შემომბეკნი);</w:t>
            </w:r>
          </w:p>
          <w:p w14:paraId="1ABB5C5D" w14:textId="77777777" w:rsidR="004E5CD1" w:rsidRPr="00304BE5" w:rsidRDefault="004E5CD1" w:rsidP="002A2D90">
            <w:pPr>
              <w:pStyle w:val="ListParagraph"/>
              <w:numPr>
                <w:ilvl w:val="0"/>
                <w:numId w:val="4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304BE5">
              <w:rPr>
                <w:rFonts w:ascii="Sylfaen" w:hAnsi="Sylfaen" w:cs="Sylfaen"/>
                <w:lang w:val="ka-GE"/>
              </w:rPr>
              <w:t xml:space="preserve">სწორად აღწერს </w:t>
            </w:r>
            <w:r w:rsidRPr="00304BE5">
              <w:rPr>
                <w:rFonts w:ascii="Sylfaen" w:eastAsia="Calibri" w:hAnsi="Sylfaen"/>
                <w:lang w:val="ka-GE"/>
              </w:rPr>
              <w:t>ნაბურცის წარმოქმნის მი</w:t>
            </w:r>
            <w:r w:rsidRPr="00304BE5">
              <w:rPr>
                <w:rFonts w:ascii="Sylfaen" w:eastAsia="Calibri" w:hAnsi="Sylfaen"/>
                <w:lang w:val="ka-GE"/>
              </w:rPr>
              <w:softHyphen/>
              <w:t xml:space="preserve">ზეზებს, </w:t>
            </w:r>
            <w:proofErr w:type="spellStart"/>
            <w:r w:rsidRPr="00304BE5">
              <w:rPr>
                <w:rFonts w:ascii="Sylfaen" w:hAnsi="Sylfaen" w:cs="Sylfaen"/>
              </w:rPr>
              <w:t>ნაბურციანი</w:t>
            </w:r>
            <w:proofErr w:type="spellEnd"/>
            <w:r w:rsidRPr="00304BE5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hAnsi="Sylfaen" w:cs="Sylfaen"/>
              </w:rPr>
              <w:t>ლი</w:t>
            </w:r>
            <w:r w:rsidRPr="00304BE5">
              <w:rPr>
                <w:rFonts w:ascii="Sylfaen" w:hAnsi="Sylfaen"/>
              </w:rPr>
              <w:softHyphen/>
            </w:r>
            <w:r w:rsidRPr="00304BE5">
              <w:rPr>
                <w:rFonts w:ascii="Sylfaen" w:hAnsi="Sylfaen" w:cs="Sylfaen"/>
              </w:rPr>
              <w:t>ა</w:t>
            </w:r>
            <w:r w:rsidRPr="00304BE5">
              <w:rPr>
                <w:rFonts w:ascii="Sylfaen" w:hAnsi="Sylfaen"/>
              </w:rPr>
              <w:softHyphen/>
            </w:r>
            <w:r w:rsidRPr="00304BE5">
              <w:rPr>
                <w:rFonts w:ascii="Sylfaen" w:hAnsi="Sylfaen" w:cs="Sylfaen"/>
              </w:rPr>
              <w:t>ნდაგის</w:t>
            </w:r>
            <w:proofErr w:type="spellEnd"/>
            <w:r w:rsidRPr="00304BE5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hAnsi="Sylfaen" w:cs="Sylfaen"/>
              </w:rPr>
              <w:t>გა</w:t>
            </w:r>
            <w:r w:rsidRPr="00304BE5">
              <w:rPr>
                <w:rFonts w:ascii="Sylfaen" w:hAnsi="Sylfaen"/>
              </w:rPr>
              <w:softHyphen/>
            </w:r>
            <w:r w:rsidRPr="00304BE5">
              <w:rPr>
                <w:rFonts w:ascii="Sylfaen" w:hAnsi="Sylfaen" w:cs="Sylfaen"/>
              </w:rPr>
              <w:t>ს</w:t>
            </w:r>
            <w:r w:rsidRPr="00304BE5">
              <w:rPr>
                <w:rFonts w:ascii="Sylfaen" w:hAnsi="Sylfaen"/>
              </w:rPr>
              <w:softHyphen/>
            </w:r>
            <w:r w:rsidRPr="00304BE5">
              <w:rPr>
                <w:rFonts w:ascii="Sylfaen" w:hAnsi="Sylfaen" w:cs="Sylfaen"/>
              </w:rPr>
              <w:t>წორების</w:t>
            </w:r>
            <w:proofErr w:type="spellEnd"/>
            <w:r w:rsidRPr="00304BE5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hAnsi="Sylfaen" w:cs="Sylfaen"/>
              </w:rPr>
              <w:t>სამუ</w:t>
            </w:r>
            <w:r w:rsidRPr="00304BE5">
              <w:rPr>
                <w:rFonts w:ascii="Sylfaen" w:hAnsi="Sylfaen"/>
              </w:rPr>
              <w:softHyphen/>
            </w:r>
            <w:r w:rsidRPr="00304BE5">
              <w:rPr>
                <w:rFonts w:ascii="Sylfaen" w:hAnsi="Sylfaen" w:cs="Sylfaen"/>
              </w:rPr>
              <w:t>შა</w:t>
            </w:r>
            <w:r w:rsidRPr="00304BE5">
              <w:rPr>
                <w:rFonts w:ascii="Sylfaen" w:hAnsi="Sylfaen"/>
              </w:rPr>
              <w:softHyphen/>
            </w:r>
            <w:r w:rsidRPr="00304BE5">
              <w:rPr>
                <w:rFonts w:ascii="Sylfaen" w:hAnsi="Sylfaen" w:cs="Sylfaen"/>
              </w:rPr>
              <w:t>ოთა</w:t>
            </w:r>
            <w:proofErr w:type="spellEnd"/>
            <w:r w:rsidRPr="00304BE5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hAnsi="Sylfaen" w:cs="Sylfaen"/>
              </w:rPr>
              <w:t>ტექ</w:t>
            </w:r>
            <w:r w:rsidRPr="00304BE5">
              <w:rPr>
                <w:rFonts w:ascii="Sylfaen" w:hAnsi="Sylfaen"/>
              </w:rPr>
              <w:softHyphen/>
            </w:r>
            <w:r w:rsidRPr="00304BE5">
              <w:rPr>
                <w:rFonts w:ascii="Sylfaen" w:hAnsi="Sylfaen" w:cs="Sylfaen"/>
              </w:rPr>
              <w:t>ნოლო</w:t>
            </w:r>
            <w:r w:rsidRPr="00304BE5">
              <w:rPr>
                <w:rFonts w:ascii="Sylfaen" w:hAnsi="Sylfaen"/>
              </w:rPr>
              <w:softHyphen/>
            </w:r>
            <w:r w:rsidRPr="00304BE5">
              <w:rPr>
                <w:rFonts w:ascii="Sylfaen" w:hAnsi="Sylfaen" w:cs="Sylfaen"/>
              </w:rPr>
              <w:t>გია</w:t>
            </w:r>
            <w:proofErr w:type="spellEnd"/>
            <w:r w:rsidRPr="00304BE5">
              <w:rPr>
                <w:rFonts w:ascii="Sylfaen" w:hAnsi="Sylfaen" w:cs="Sylfaen"/>
                <w:lang w:val="ka-GE"/>
              </w:rPr>
              <w:t>ს;</w:t>
            </w:r>
          </w:p>
          <w:p w14:paraId="20D3267E" w14:textId="77777777" w:rsidR="004E5CD1" w:rsidRPr="00304BE5" w:rsidRDefault="004E5CD1" w:rsidP="002A2D90">
            <w:pPr>
              <w:pStyle w:val="ListParagraph"/>
              <w:numPr>
                <w:ilvl w:val="0"/>
                <w:numId w:val="4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სწორად აღწერს  შპალებზე ლიანდ</w:t>
            </w:r>
            <w:r>
              <w:rPr>
                <w:rFonts w:ascii="Sylfaen" w:hAnsi="Sylfaen"/>
                <w:bCs/>
                <w:lang w:val="ka-GE"/>
              </w:rPr>
              <w:t>აგ</w:t>
            </w:r>
            <w:r w:rsidRPr="00304BE5">
              <w:rPr>
                <w:rFonts w:ascii="Sylfaen" w:hAnsi="Sylfaen"/>
                <w:bCs/>
                <w:lang w:val="ka-GE"/>
              </w:rPr>
              <w:t>ის სიგანის რეგული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რების სამუშაოთა  ტექ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ნო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ლოგიას;</w:t>
            </w:r>
          </w:p>
          <w:p w14:paraId="5F7866EB" w14:textId="77777777" w:rsidR="004E5CD1" w:rsidRPr="00304BE5" w:rsidRDefault="004E5CD1" w:rsidP="002A2D90">
            <w:pPr>
              <w:pStyle w:val="ListParagraph"/>
              <w:numPr>
                <w:ilvl w:val="0"/>
                <w:numId w:val="4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სწორად აღწერს საპირაპირო ღრე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ჩო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ების</w:t>
            </w:r>
            <w:r w:rsidRPr="00304BE5">
              <w:rPr>
                <w:rFonts w:ascii="Sylfaen" w:hAnsi="Sylfaen"/>
                <w:bCs/>
                <w:lang w:val="ka-GE"/>
              </w:rPr>
              <w:br/>
              <w:t>რე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გ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ულირების</w:t>
            </w:r>
            <w:r w:rsidRPr="00304BE5">
              <w:rPr>
                <w:rFonts w:ascii="Sylfaen" w:hAnsi="Sylfaen"/>
                <w:lang w:val="ka-GE"/>
              </w:rPr>
              <w:t xml:space="preserve"> სამუ</w:t>
            </w:r>
            <w:r w:rsidRPr="00304BE5">
              <w:rPr>
                <w:rFonts w:ascii="Sylfaen" w:hAnsi="Sylfaen"/>
                <w:lang w:val="ka-GE"/>
              </w:rPr>
              <w:softHyphen/>
              <w:t>შაოთა</w:t>
            </w:r>
            <w:r w:rsidRPr="00304BE5">
              <w:rPr>
                <w:rFonts w:ascii="Sylfaen" w:hAnsi="Sylfaen"/>
                <w:bCs/>
                <w:lang w:val="ka-GE"/>
              </w:rPr>
              <w:t xml:space="preserve"> ტექ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ნო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ლოგიას;</w:t>
            </w:r>
          </w:p>
          <w:p w14:paraId="29113996" w14:textId="77777777" w:rsidR="004E5CD1" w:rsidRPr="00304BE5" w:rsidRDefault="004E5CD1" w:rsidP="002A2D90">
            <w:pPr>
              <w:pStyle w:val="ListParagraph"/>
              <w:numPr>
                <w:ilvl w:val="0"/>
                <w:numId w:val="4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სწორად აღწერს ლიანდაგსა და ის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რული გა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დამყვანის თოვ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ლ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ი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საგან გაწმენ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 xml:space="preserve">დის </w:t>
            </w:r>
            <w:r w:rsidRPr="00304BE5">
              <w:rPr>
                <w:rFonts w:ascii="Sylfaen" w:hAnsi="Sylfaen"/>
                <w:lang w:val="ka-GE"/>
              </w:rPr>
              <w:t>სამუ</w:t>
            </w:r>
            <w:r w:rsidRPr="00304BE5">
              <w:rPr>
                <w:rFonts w:ascii="Sylfaen" w:hAnsi="Sylfaen"/>
                <w:lang w:val="ka-GE"/>
              </w:rPr>
              <w:softHyphen/>
              <w:t>შა</w:t>
            </w:r>
            <w:r w:rsidRPr="00304BE5">
              <w:rPr>
                <w:rFonts w:ascii="Sylfaen" w:hAnsi="Sylfaen"/>
                <w:lang w:val="ka-GE"/>
              </w:rPr>
              <w:softHyphen/>
              <w:t xml:space="preserve">ოთა </w:t>
            </w:r>
            <w:r w:rsidRPr="00304BE5">
              <w:rPr>
                <w:rFonts w:ascii="Sylfaen" w:hAnsi="Sylfaen"/>
                <w:bCs/>
                <w:lang w:val="ka-GE"/>
              </w:rPr>
              <w:t>ტე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ქ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ნოლოგიას;</w:t>
            </w:r>
          </w:p>
          <w:p w14:paraId="14DAFEC5" w14:textId="77777777" w:rsidR="004E5CD1" w:rsidRDefault="004E5CD1" w:rsidP="002A2D90">
            <w:pPr>
              <w:pStyle w:val="ListParagraph"/>
              <w:numPr>
                <w:ilvl w:val="0"/>
                <w:numId w:val="4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eastAsia="Sylfaen" w:hAnsi="Sylfaen" w:cs="Sylfaen"/>
                <w:lang w:val="ka-GE"/>
              </w:rPr>
              <w:t>სწორად განმარტავს შრომის დაცვისა და უსაფრთხოების წესებს ლიანდაგის მიმდინარე მოვლა-შენახვის სამუშაოების დროს</w:t>
            </w:r>
            <w:r w:rsidR="002A2D90">
              <w:rPr>
                <w:rFonts w:ascii="Sylfaen" w:eastAsia="Sylfaen" w:hAnsi="Sylfaen" w:cs="Sylfaen"/>
                <w:lang w:val="ka-GE"/>
              </w:rPr>
              <w:t>;</w:t>
            </w:r>
          </w:p>
          <w:p w14:paraId="306C85C9" w14:textId="77777777" w:rsidR="002A2D90" w:rsidRPr="002A2D90" w:rsidRDefault="002A2D90" w:rsidP="002A2D90">
            <w:pPr>
              <w:pStyle w:val="Default"/>
              <w:numPr>
                <w:ilvl w:val="0"/>
                <w:numId w:val="46"/>
              </w:numPr>
              <w:jc w:val="both"/>
              <w:rPr>
                <w:color w:val="FF0000"/>
                <w:sz w:val="20"/>
                <w:szCs w:val="20"/>
                <w:lang w:val="ka-GE"/>
              </w:rPr>
            </w:pPr>
            <w:r w:rsidRPr="002A2D90">
              <w:rPr>
                <w:color w:val="FF0000"/>
                <w:sz w:val="20"/>
                <w:szCs w:val="20"/>
                <w:lang w:val="ka-GE"/>
              </w:rPr>
              <w:t xml:space="preserve">აღწერს </w:t>
            </w:r>
            <w:r w:rsidRPr="002A2D90">
              <w:rPr>
                <w:color w:val="FF0000"/>
                <w:sz w:val="20"/>
                <w:szCs w:val="20"/>
              </w:rPr>
              <w:t xml:space="preserve">ლიანდაგმზომი ვაგონის ლენტის </w:t>
            </w:r>
            <w:r w:rsidRPr="002A2D90">
              <w:rPr>
                <w:color w:val="FF0000"/>
                <w:sz w:val="20"/>
                <w:szCs w:val="20"/>
                <w:lang w:val="ka-GE"/>
              </w:rPr>
              <w:t xml:space="preserve">გეომეტრიულ </w:t>
            </w:r>
            <w:r w:rsidRPr="002A2D90">
              <w:rPr>
                <w:color w:val="FF0000"/>
                <w:sz w:val="20"/>
                <w:szCs w:val="20"/>
              </w:rPr>
              <w:t>პარამეტრებს</w:t>
            </w:r>
            <w:r w:rsidRPr="002A2D90">
              <w:rPr>
                <w:color w:val="FF0000"/>
                <w:sz w:val="20"/>
                <w:szCs w:val="20"/>
                <w:lang w:val="ka-GE"/>
              </w:rPr>
              <w:t>;</w:t>
            </w:r>
          </w:p>
          <w:p w14:paraId="4E554F07" w14:textId="77777777" w:rsidR="002A2D90" w:rsidRPr="002A2D90" w:rsidRDefault="002A2D90" w:rsidP="002A2D90">
            <w:pPr>
              <w:pStyle w:val="Default"/>
              <w:jc w:val="both"/>
              <w:rPr>
                <w:color w:val="FF0000"/>
                <w:sz w:val="20"/>
                <w:szCs w:val="20"/>
              </w:rPr>
            </w:pPr>
          </w:p>
          <w:p w14:paraId="39C5A5AC" w14:textId="77777777" w:rsidR="002A2D90" w:rsidRPr="002A2D90" w:rsidRDefault="002A2D90" w:rsidP="002A2D90">
            <w:pPr>
              <w:pStyle w:val="Default"/>
              <w:jc w:val="both"/>
              <w:rPr>
                <w:rFonts w:cstheme="minorBidi"/>
                <w:color w:val="FF0000"/>
                <w:sz w:val="20"/>
                <w:szCs w:val="20"/>
              </w:rPr>
            </w:pPr>
          </w:p>
          <w:p w14:paraId="6E718110" w14:textId="77777777" w:rsidR="002A2D90" w:rsidRPr="002A2D90" w:rsidRDefault="002A2D90" w:rsidP="002A2D90">
            <w:pPr>
              <w:pStyle w:val="Default"/>
              <w:numPr>
                <w:ilvl w:val="0"/>
                <w:numId w:val="46"/>
              </w:numPr>
              <w:jc w:val="both"/>
              <w:rPr>
                <w:sz w:val="20"/>
                <w:szCs w:val="20"/>
                <w:lang w:val="ka-GE"/>
              </w:rPr>
            </w:pPr>
            <w:r w:rsidRPr="002A2D90">
              <w:rPr>
                <w:color w:val="FF0000"/>
                <w:sz w:val="20"/>
                <w:szCs w:val="20"/>
              </w:rPr>
              <w:t xml:space="preserve">სარკინიგზო მშენებლობის წესების დაცვით </w:t>
            </w:r>
            <w:r w:rsidRPr="002A2D90">
              <w:rPr>
                <w:color w:val="FF0000"/>
                <w:sz w:val="20"/>
                <w:szCs w:val="20"/>
                <w:lang w:val="ka-GE"/>
              </w:rPr>
              <w:t xml:space="preserve">აღწერს </w:t>
            </w:r>
            <w:r w:rsidRPr="002A2D90">
              <w:rPr>
                <w:color w:val="FF0000"/>
                <w:sz w:val="20"/>
                <w:szCs w:val="20"/>
              </w:rPr>
              <w:t>ჩაღუნვის ისრების ანათვლების ნორმებს.</w:t>
            </w:r>
          </w:p>
        </w:tc>
        <w:tc>
          <w:tcPr>
            <w:tcW w:w="1106" w:type="pct"/>
          </w:tcPr>
          <w:p w14:paraId="13712AE4" w14:textId="77777777" w:rsidR="004E5CD1" w:rsidRPr="00304BE5" w:rsidRDefault="004E5CD1" w:rsidP="00304BE5">
            <w:pPr>
              <w:spacing w:after="0" w:line="240" w:lineRule="auto"/>
              <w:ind w:left="-28" w:right="5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845" w:type="pct"/>
          </w:tcPr>
          <w:p w14:paraId="77872BD7" w14:textId="77777777" w:rsidR="004E5CD1" w:rsidRPr="00304BE5" w:rsidRDefault="004E5CD1" w:rsidP="004E5CD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E5CD1" w:rsidRPr="00304BE5" w14:paraId="2C39F1A0" w14:textId="77777777" w:rsidTr="007E5344">
        <w:trPr>
          <w:trHeight w:val="1043"/>
          <w:jc w:val="center"/>
        </w:trPr>
        <w:tc>
          <w:tcPr>
            <w:tcW w:w="945" w:type="pct"/>
            <w:shd w:val="clear" w:color="auto" w:fill="auto"/>
          </w:tcPr>
          <w:p w14:paraId="68543347" w14:textId="77777777" w:rsidR="004E5CD1" w:rsidRPr="00304BE5" w:rsidRDefault="004E5CD1" w:rsidP="00304BE5">
            <w:pPr>
              <w:pStyle w:val="ListParagraph"/>
              <w:tabs>
                <w:tab w:val="left" w:pos="157"/>
              </w:tabs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b/>
                <w:lang w:val="ka-GE"/>
              </w:rPr>
            </w:pPr>
            <w:r w:rsidRPr="00304BE5">
              <w:rPr>
                <w:rFonts w:ascii="Sylfaen" w:hAnsi="Sylfaen"/>
                <w:b/>
                <w:lang w:val="ka-GE"/>
              </w:rPr>
              <w:t>2.</w:t>
            </w:r>
            <w:proofErr w:type="spellStart"/>
            <w:r w:rsidRPr="00304BE5">
              <w:rPr>
                <w:rFonts w:ascii="Sylfaen" w:hAnsi="Sylfaen"/>
                <w:b/>
              </w:rPr>
              <w:t>ლიანდაგ</w:t>
            </w:r>
            <w:proofErr w:type="spellEnd"/>
            <w:r w:rsidRPr="00304BE5">
              <w:rPr>
                <w:rFonts w:ascii="Sylfaen" w:hAnsi="Sylfaen"/>
                <w:b/>
                <w:lang w:val="ka-GE"/>
              </w:rPr>
              <w:t>ი</w:t>
            </w:r>
            <w:r w:rsidRPr="00304BE5">
              <w:rPr>
                <w:rFonts w:ascii="Sylfaen" w:hAnsi="Sylfaen"/>
                <w:b/>
              </w:rPr>
              <w:t xml:space="preserve">ს </w:t>
            </w:r>
            <w:r w:rsidRPr="00304BE5">
              <w:rPr>
                <w:rFonts w:ascii="Sylfaen" w:hAnsi="Sylfaen"/>
                <w:b/>
                <w:lang w:val="ka-GE"/>
              </w:rPr>
              <w:t>და ისრული გა</w:t>
            </w:r>
            <w:r w:rsidRPr="00304BE5">
              <w:rPr>
                <w:rFonts w:ascii="Sylfaen" w:hAnsi="Sylfaen"/>
                <w:b/>
                <w:lang w:val="ka-GE"/>
              </w:rPr>
              <w:softHyphen/>
              <w:t>და</w:t>
            </w:r>
            <w:r w:rsidRPr="00304BE5">
              <w:rPr>
                <w:rFonts w:ascii="Sylfaen" w:hAnsi="Sylfaen"/>
                <w:b/>
                <w:lang w:val="ka-GE"/>
              </w:rPr>
              <w:softHyphen/>
              <w:t>მ</w:t>
            </w:r>
            <w:r w:rsidRPr="00304BE5">
              <w:rPr>
                <w:rFonts w:ascii="Sylfaen" w:hAnsi="Sylfaen"/>
                <w:b/>
                <w:lang w:val="ka-GE"/>
              </w:rPr>
              <w:softHyphen/>
              <w:t xml:space="preserve">ყვანის </w:t>
            </w:r>
            <w:proofErr w:type="spellStart"/>
            <w:r w:rsidRPr="00304BE5">
              <w:rPr>
                <w:rFonts w:ascii="Sylfaen" w:hAnsi="Sylfaen"/>
                <w:b/>
              </w:rPr>
              <w:t>გრძივ</w:t>
            </w:r>
            <w:proofErr w:type="spellEnd"/>
            <w:r w:rsidRPr="00304BE5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hAnsi="Sylfaen"/>
                <w:b/>
              </w:rPr>
              <w:t>პროფილ</w:t>
            </w:r>
            <w:proofErr w:type="spellEnd"/>
            <w:r>
              <w:rPr>
                <w:rFonts w:ascii="Sylfaen" w:hAnsi="Sylfaen"/>
                <w:b/>
                <w:lang w:val="ka-GE"/>
              </w:rPr>
              <w:t>სა</w:t>
            </w:r>
            <w:r w:rsidRPr="00304BE5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hAnsi="Sylfaen"/>
                <w:b/>
              </w:rPr>
              <w:t>და</w:t>
            </w:r>
            <w:proofErr w:type="spellEnd"/>
            <w:r w:rsidRPr="00304BE5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hAnsi="Sylfaen"/>
                <w:b/>
              </w:rPr>
              <w:t>თარაზოში</w:t>
            </w:r>
            <w:proofErr w:type="spellEnd"/>
            <w:r w:rsidRPr="00304BE5">
              <w:rPr>
                <w:rFonts w:ascii="Sylfaen" w:hAnsi="Sylfaen"/>
                <w:b/>
                <w:lang w:val="ka-GE"/>
              </w:rPr>
              <w:t xml:space="preserve"> გასწორება</w:t>
            </w:r>
          </w:p>
        </w:tc>
        <w:tc>
          <w:tcPr>
            <w:tcW w:w="2104" w:type="pct"/>
            <w:shd w:val="clear" w:color="auto" w:fill="auto"/>
          </w:tcPr>
          <w:p w14:paraId="01400C5B" w14:textId="77777777" w:rsidR="004E5CD1" w:rsidRPr="00304BE5" w:rsidRDefault="004E5CD1" w:rsidP="00304BE5">
            <w:pPr>
              <w:pStyle w:val="ListParagraph"/>
              <w:numPr>
                <w:ilvl w:val="0"/>
                <w:numId w:val="33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სწორად კითხულობს ლიანდაგმზომი ვა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გონის ლენტის ძირითად პარამეტრებს;</w:t>
            </w:r>
          </w:p>
          <w:p w14:paraId="11269F35" w14:textId="77777777" w:rsidR="004E5CD1" w:rsidRPr="00304BE5" w:rsidRDefault="004E5CD1" w:rsidP="00304BE5">
            <w:pPr>
              <w:pStyle w:val="ListParagraph"/>
              <w:numPr>
                <w:ilvl w:val="0"/>
                <w:numId w:val="33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ლიან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დ</w:t>
            </w:r>
            <w:r>
              <w:rPr>
                <w:rFonts w:ascii="Sylfaen" w:hAnsi="Sylfaen"/>
                <w:bCs/>
                <w:lang w:val="ka-GE"/>
              </w:rPr>
              <w:t>აგ</w:t>
            </w:r>
            <w:r w:rsidRPr="00304BE5">
              <w:rPr>
                <w:rFonts w:ascii="Sylfaen" w:hAnsi="Sylfaen"/>
                <w:bCs/>
                <w:lang w:val="ka-GE"/>
              </w:rPr>
              <w:t>ის თარაზოში გასაზომად იყენებს სალიანდაგო შაბ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ლონს;</w:t>
            </w:r>
          </w:p>
          <w:p w14:paraId="11B664D0" w14:textId="77777777" w:rsidR="004E5CD1" w:rsidRPr="00304BE5" w:rsidRDefault="004E5CD1" w:rsidP="00304BE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24" w:hanging="224"/>
              <w:jc w:val="both"/>
              <w:rPr>
                <w:rFonts w:ascii="Sylfaen" w:hAnsi="Sylfaen"/>
                <w:lang w:val="ka-GE"/>
              </w:rPr>
            </w:pPr>
            <w:r w:rsidRPr="00304BE5">
              <w:rPr>
                <w:rFonts w:ascii="Sylfaen" w:hAnsi="Sylfaen" w:cs="Sylfaen"/>
                <w:lang w:val="ka-GE"/>
              </w:rPr>
              <w:t>ასწორებს ლიან</w:t>
            </w:r>
            <w:r w:rsidRPr="00304BE5">
              <w:rPr>
                <w:rFonts w:ascii="Sylfaen" w:hAnsi="Sylfaen" w:cs="Calibri"/>
                <w:lang w:val="ka-GE"/>
              </w:rPr>
              <w:softHyphen/>
            </w:r>
            <w:r w:rsidRPr="00304BE5">
              <w:rPr>
                <w:rFonts w:ascii="Sylfaen" w:hAnsi="Sylfaen" w:cs="Sylfaen"/>
                <w:lang w:val="ka-GE"/>
              </w:rPr>
              <w:t>და</w:t>
            </w:r>
            <w:r w:rsidRPr="00304BE5">
              <w:rPr>
                <w:rFonts w:ascii="Sylfaen" w:hAnsi="Sylfaen" w:cs="Calibri"/>
                <w:lang w:val="ka-GE"/>
              </w:rPr>
              <w:softHyphen/>
            </w:r>
            <w:r w:rsidRPr="00304BE5">
              <w:rPr>
                <w:rFonts w:ascii="Sylfaen" w:hAnsi="Sylfaen" w:cs="Sylfaen"/>
                <w:lang w:val="ka-GE"/>
              </w:rPr>
              <w:t>გს გრძივ პრო</w:t>
            </w:r>
            <w:r w:rsidRPr="00304BE5">
              <w:rPr>
                <w:rFonts w:ascii="Sylfaen" w:hAnsi="Sylfaen" w:cs="Calibri"/>
                <w:lang w:val="ka-GE"/>
              </w:rPr>
              <w:softHyphen/>
            </w:r>
            <w:r w:rsidRPr="00304BE5">
              <w:rPr>
                <w:rFonts w:ascii="Sylfaen" w:hAnsi="Sylfaen" w:cs="Sylfaen"/>
                <w:lang w:val="ka-GE"/>
              </w:rPr>
              <w:t>ფი</w:t>
            </w:r>
            <w:r w:rsidRPr="00304BE5">
              <w:rPr>
                <w:rFonts w:ascii="Sylfaen" w:hAnsi="Sylfaen" w:cs="Calibri"/>
                <w:lang w:val="ka-GE"/>
              </w:rPr>
              <w:softHyphen/>
            </w:r>
            <w:r w:rsidRPr="00304BE5">
              <w:rPr>
                <w:rFonts w:ascii="Sylfaen" w:hAnsi="Sylfaen" w:cs="Sylfaen"/>
                <w:lang w:val="ka-GE"/>
              </w:rPr>
              <w:t>ლ</w:t>
            </w:r>
            <w:r w:rsidRPr="00304BE5">
              <w:rPr>
                <w:rFonts w:ascii="Sylfaen" w:hAnsi="Sylfaen"/>
                <w:lang w:val="ka-GE"/>
              </w:rPr>
              <w:t>სა და თარაზოში;</w:t>
            </w:r>
          </w:p>
          <w:p w14:paraId="1D463327" w14:textId="77777777" w:rsidR="004E5CD1" w:rsidRPr="00304BE5" w:rsidRDefault="004E5CD1" w:rsidP="00304BE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224" w:hanging="224"/>
              <w:jc w:val="both"/>
              <w:rPr>
                <w:rFonts w:ascii="Sylfaen" w:hAnsi="Sylfaen"/>
                <w:lang w:val="ka-GE"/>
              </w:rPr>
            </w:pPr>
            <w:r w:rsidRPr="00304BE5">
              <w:rPr>
                <w:rFonts w:ascii="Sylfaen" w:hAnsi="Sylfaen" w:cs="Sylfaen"/>
                <w:lang w:val="ka-GE"/>
              </w:rPr>
              <w:t>ასწორებს ის</w:t>
            </w:r>
            <w:r w:rsidRPr="00304BE5">
              <w:rPr>
                <w:rFonts w:ascii="Sylfaen" w:hAnsi="Sylfaen" w:cs="Calibri"/>
                <w:lang w:val="ka-GE"/>
              </w:rPr>
              <w:softHyphen/>
            </w:r>
            <w:r w:rsidRPr="00304BE5">
              <w:rPr>
                <w:rFonts w:ascii="Sylfaen" w:hAnsi="Sylfaen" w:cs="Sylfaen"/>
                <w:lang w:val="ka-GE"/>
              </w:rPr>
              <w:t>რულ გა</w:t>
            </w:r>
            <w:r w:rsidRPr="00304BE5">
              <w:rPr>
                <w:rFonts w:ascii="Sylfaen" w:hAnsi="Sylfaen" w:cs="Calibri"/>
                <w:lang w:val="ka-GE"/>
              </w:rPr>
              <w:softHyphen/>
            </w:r>
            <w:r w:rsidRPr="00304BE5">
              <w:rPr>
                <w:rFonts w:ascii="Sylfaen" w:hAnsi="Sylfaen" w:cs="Sylfaen"/>
                <w:lang w:val="ka-GE"/>
              </w:rPr>
              <w:t>დამყვანს  გრძივ პრო</w:t>
            </w:r>
            <w:r w:rsidRPr="00304BE5">
              <w:rPr>
                <w:rFonts w:ascii="Sylfaen" w:hAnsi="Sylfaen" w:cs="Calibri"/>
                <w:lang w:val="ka-GE"/>
              </w:rPr>
              <w:softHyphen/>
            </w:r>
            <w:r w:rsidRPr="00304BE5">
              <w:rPr>
                <w:rFonts w:ascii="Sylfaen" w:hAnsi="Sylfaen" w:cs="Sylfaen"/>
                <w:lang w:val="ka-GE"/>
              </w:rPr>
              <w:t>ფი</w:t>
            </w:r>
            <w:r w:rsidRPr="00304BE5">
              <w:rPr>
                <w:rFonts w:ascii="Sylfaen" w:hAnsi="Sylfaen" w:cs="Calibri"/>
                <w:lang w:val="ka-GE"/>
              </w:rPr>
              <w:softHyphen/>
            </w:r>
            <w:r w:rsidRPr="00304BE5">
              <w:rPr>
                <w:rFonts w:ascii="Sylfaen" w:hAnsi="Sylfaen" w:cs="Sylfaen"/>
                <w:lang w:val="ka-GE"/>
              </w:rPr>
              <w:t>ლ</w:t>
            </w:r>
            <w:r w:rsidRPr="00304BE5">
              <w:rPr>
                <w:rFonts w:ascii="Sylfaen" w:hAnsi="Sylfaen"/>
                <w:lang w:val="ka-GE"/>
              </w:rPr>
              <w:t>სა და თარაზოში</w:t>
            </w:r>
            <w:r w:rsidRPr="00304BE5">
              <w:rPr>
                <w:rFonts w:ascii="Sylfaen" w:hAnsi="Sylfaen"/>
                <w:lang w:val="en-US"/>
              </w:rPr>
              <w:t>.</w:t>
            </w:r>
          </w:p>
          <w:p w14:paraId="2925281D" w14:textId="77777777" w:rsidR="004E5CD1" w:rsidRPr="00304BE5" w:rsidRDefault="004E5CD1" w:rsidP="00304BE5">
            <w:pPr>
              <w:pStyle w:val="ListParagraph"/>
              <w:spacing w:after="0" w:line="240" w:lineRule="auto"/>
              <w:ind w:left="224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106" w:type="pct"/>
          </w:tcPr>
          <w:p w14:paraId="1180A091" w14:textId="77777777" w:rsidR="004E5CD1" w:rsidRPr="00304BE5" w:rsidRDefault="004E5CD1" w:rsidP="00304BE5">
            <w:pPr>
              <w:spacing w:after="0" w:line="240" w:lineRule="auto"/>
              <w:ind w:left="-2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45" w:type="pct"/>
          </w:tcPr>
          <w:p w14:paraId="0E9C831A" w14:textId="77777777" w:rsidR="004E5CD1" w:rsidRPr="00304BE5" w:rsidRDefault="004E5CD1" w:rsidP="007E5344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304BE5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რაქტიკული დავალება დაკვირვებით</w:t>
            </w:r>
          </w:p>
          <w:p w14:paraId="255E42EB" w14:textId="77777777" w:rsidR="004E5CD1" w:rsidRPr="00304BE5" w:rsidRDefault="004E5CD1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4E5CD1" w:rsidRPr="00304BE5" w14:paraId="41F6A381" w14:textId="77777777" w:rsidTr="007E5344">
        <w:trPr>
          <w:trHeight w:val="54"/>
          <w:jc w:val="center"/>
        </w:trPr>
        <w:tc>
          <w:tcPr>
            <w:tcW w:w="945" w:type="pct"/>
            <w:shd w:val="clear" w:color="auto" w:fill="auto"/>
          </w:tcPr>
          <w:p w14:paraId="45F74474" w14:textId="77777777" w:rsidR="004E5CD1" w:rsidRPr="00304BE5" w:rsidRDefault="004E5CD1" w:rsidP="00304BE5">
            <w:pPr>
              <w:pStyle w:val="ListParagraph"/>
              <w:tabs>
                <w:tab w:val="left" w:pos="157"/>
              </w:tabs>
              <w:spacing w:after="0" w:line="240" w:lineRule="auto"/>
              <w:ind w:left="0"/>
              <w:jc w:val="both"/>
              <w:rPr>
                <w:rFonts w:ascii="Sylfaen" w:hAnsi="Sylfaen"/>
                <w:b/>
              </w:rPr>
            </w:pPr>
            <w:r w:rsidRPr="00304BE5">
              <w:rPr>
                <w:rFonts w:ascii="Sylfaen" w:hAnsi="Sylfaen"/>
                <w:b/>
                <w:lang w:val="ka-GE"/>
              </w:rPr>
              <w:t>3.</w:t>
            </w:r>
            <w:proofErr w:type="spellStart"/>
            <w:r w:rsidRPr="00304BE5">
              <w:rPr>
                <w:rFonts w:ascii="Sylfaen" w:hAnsi="Sylfaen"/>
                <w:b/>
              </w:rPr>
              <w:t>ლიანდაგ</w:t>
            </w:r>
            <w:proofErr w:type="spellEnd"/>
            <w:r w:rsidRPr="00304BE5">
              <w:rPr>
                <w:rFonts w:ascii="Sylfaen" w:hAnsi="Sylfaen"/>
                <w:b/>
                <w:lang w:val="ka-GE"/>
              </w:rPr>
              <w:t>ი</w:t>
            </w:r>
            <w:r w:rsidRPr="00304BE5">
              <w:rPr>
                <w:rFonts w:ascii="Sylfaen" w:hAnsi="Sylfaen"/>
                <w:b/>
              </w:rPr>
              <w:t>ს</w:t>
            </w:r>
            <w:r w:rsidRPr="00304BE5">
              <w:rPr>
                <w:rFonts w:ascii="Sylfaen" w:hAnsi="Sylfaen"/>
                <w:b/>
                <w:lang w:val="ka-GE"/>
              </w:rPr>
              <w:t xml:space="preserve"> გე</w:t>
            </w:r>
            <w:r w:rsidRPr="00304BE5">
              <w:rPr>
                <w:rFonts w:ascii="Sylfaen" w:hAnsi="Sylfaen"/>
                <w:b/>
              </w:rPr>
              <w:t>გ</w:t>
            </w:r>
            <w:r w:rsidRPr="00304BE5">
              <w:rPr>
                <w:rFonts w:ascii="Sylfaen" w:hAnsi="Sylfaen"/>
                <w:b/>
                <w:lang w:val="ka-GE"/>
              </w:rPr>
              <w:t>მაში გასწორება (რეხტირე</w:t>
            </w:r>
            <w:r w:rsidRPr="00304BE5">
              <w:rPr>
                <w:rFonts w:ascii="Sylfaen" w:hAnsi="Sylfaen"/>
                <w:b/>
                <w:lang w:val="ka-GE"/>
              </w:rPr>
              <w:softHyphen/>
              <w:t>ბა)</w:t>
            </w:r>
          </w:p>
        </w:tc>
        <w:tc>
          <w:tcPr>
            <w:tcW w:w="2104" w:type="pct"/>
            <w:shd w:val="clear" w:color="auto" w:fill="auto"/>
          </w:tcPr>
          <w:p w14:paraId="3A09F69D" w14:textId="77777777" w:rsidR="004E5CD1" w:rsidRPr="00304BE5" w:rsidRDefault="004E5CD1" w:rsidP="00304BE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24" w:right="57" w:hanging="224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სწორად კითხულობს ლიანდაგმზომი ვა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გონის ლენტის ძირითად პარამეტრებს;</w:t>
            </w:r>
          </w:p>
          <w:p w14:paraId="2B46A660" w14:textId="77777777" w:rsidR="004E5CD1" w:rsidRPr="00304BE5" w:rsidRDefault="004E5CD1" w:rsidP="00304BE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24" w:hanging="224"/>
              <w:jc w:val="both"/>
              <w:rPr>
                <w:rFonts w:ascii="Sylfaen" w:hAnsi="Sylfaen" w:cs="Sylfaen"/>
                <w:lang w:val="ka-GE"/>
              </w:rPr>
            </w:pPr>
            <w:r w:rsidRPr="00304BE5">
              <w:rPr>
                <w:rFonts w:ascii="Sylfaen" w:hAnsi="Sylfaen" w:cs="Sylfaen"/>
                <w:lang w:val="ka-GE"/>
              </w:rPr>
              <w:t>სარკინიგზო მშენებლობის წესების დაცვით ზომავს ჩაღუნვის ისრებს</w:t>
            </w:r>
            <w:r w:rsidRPr="00304BE5">
              <w:rPr>
                <w:rFonts w:ascii="Sylfaen" w:hAnsi="Sylfaen" w:cs="Sylfaen"/>
                <w:lang w:val="en-US"/>
              </w:rPr>
              <w:t>;</w:t>
            </w:r>
          </w:p>
          <w:p w14:paraId="50697356" w14:textId="2CAD6B5F" w:rsidR="004E5CD1" w:rsidRPr="00462CE6" w:rsidRDefault="00462CE6" w:rsidP="00304BE5">
            <w:pPr>
              <w:pStyle w:val="ListParagraph"/>
              <w:numPr>
                <w:ilvl w:val="0"/>
                <w:numId w:val="34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strike/>
                <w:color w:val="FF0000"/>
                <w:lang w:val="ka-GE"/>
              </w:rPr>
            </w:pPr>
            <w:r w:rsidRPr="00462CE6">
              <w:rPr>
                <w:rFonts w:ascii="Sylfaen" w:hAnsi="Sylfaen" w:cs="Sylfaen"/>
                <w:strike/>
                <w:color w:val="FF0000"/>
                <w:lang w:val="ka-GE"/>
              </w:rPr>
              <w:t>ჩაღუნვის ისრების ანათვლების საფუძველზე ახდენს ლიანდაგის გეგმის გასწორების გაანგარიშებას;</w:t>
            </w:r>
          </w:p>
          <w:p w14:paraId="787A8880" w14:textId="77777777" w:rsidR="004E5CD1" w:rsidRPr="00304BE5" w:rsidRDefault="004E5CD1" w:rsidP="00304BE5">
            <w:pPr>
              <w:pStyle w:val="ListParagraph"/>
              <w:numPr>
                <w:ilvl w:val="0"/>
                <w:numId w:val="34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lang w:val="ka-GE"/>
              </w:rPr>
              <w:t>ასწორებს ლიან</w:t>
            </w:r>
            <w:r w:rsidRPr="00304BE5">
              <w:rPr>
                <w:rFonts w:ascii="Sylfaen" w:hAnsi="Sylfaen"/>
                <w:lang w:val="ka-GE"/>
              </w:rPr>
              <w:softHyphen/>
              <w:t>დაგს გეგმა</w:t>
            </w:r>
            <w:r w:rsidRPr="00304BE5">
              <w:rPr>
                <w:rFonts w:ascii="Sylfaen" w:hAnsi="Sylfaen"/>
                <w:lang w:val="ka-GE"/>
              </w:rPr>
              <w:softHyphen/>
              <w:t>ში (რეხ</w:t>
            </w:r>
            <w:r w:rsidRPr="00304BE5">
              <w:rPr>
                <w:rFonts w:ascii="Sylfaen" w:hAnsi="Sylfaen"/>
                <w:lang w:val="ka-GE"/>
              </w:rPr>
              <w:softHyphen/>
              <w:t>ტირება)</w:t>
            </w:r>
            <w:r w:rsidRPr="00304BE5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1106" w:type="pct"/>
          </w:tcPr>
          <w:p w14:paraId="0FD383AC" w14:textId="77777777" w:rsidR="004E5CD1" w:rsidRPr="00304BE5" w:rsidRDefault="004E5CD1" w:rsidP="00304BE5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45" w:type="pct"/>
          </w:tcPr>
          <w:p w14:paraId="406F29FD" w14:textId="77777777" w:rsidR="004E5CD1" w:rsidRPr="00304BE5" w:rsidRDefault="004E5CD1" w:rsidP="007E5344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304BE5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პრაქტიკული დავალება დაკვირვებით</w:t>
            </w:r>
          </w:p>
          <w:p w14:paraId="03AA93D9" w14:textId="77777777" w:rsidR="004E5CD1" w:rsidRPr="00304BE5" w:rsidRDefault="004E5CD1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4E5CD1" w:rsidRPr="00304BE5" w14:paraId="14DAC0E0" w14:textId="77777777" w:rsidTr="007E5344">
        <w:trPr>
          <w:trHeight w:val="953"/>
          <w:jc w:val="center"/>
        </w:trPr>
        <w:tc>
          <w:tcPr>
            <w:tcW w:w="945" w:type="pct"/>
            <w:shd w:val="clear" w:color="auto" w:fill="auto"/>
          </w:tcPr>
          <w:p w14:paraId="2DEB6421" w14:textId="77777777" w:rsidR="004E5CD1" w:rsidRPr="00304BE5" w:rsidRDefault="004E5CD1" w:rsidP="00304BE5">
            <w:pPr>
              <w:pStyle w:val="ListParagraph"/>
              <w:tabs>
                <w:tab w:val="left" w:pos="157"/>
              </w:tabs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b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lang w:val="ka-GE"/>
              </w:rPr>
              <w:t>4.</w:t>
            </w:r>
            <w:r w:rsidRPr="00304BE5">
              <w:rPr>
                <w:rFonts w:ascii="Sylfaen" w:hAnsi="Sylfaen"/>
                <w:b/>
                <w:bCs/>
                <w:lang w:val="ka-GE"/>
              </w:rPr>
              <w:t>ნაბურციანი ლიანდაგის გასწორება</w:t>
            </w:r>
          </w:p>
        </w:tc>
        <w:tc>
          <w:tcPr>
            <w:tcW w:w="2104" w:type="pct"/>
            <w:shd w:val="clear" w:color="auto" w:fill="auto"/>
          </w:tcPr>
          <w:p w14:paraId="3A6D1EC7" w14:textId="77777777" w:rsidR="004E5CD1" w:rsidRPr="00304BE5" w:rsidRDefault="004E5CD1" w:rsidP="00304BE5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224" w:right="57" w:hanging="224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 w:cs="Sylfaen"/>
                <w:bCs/>
                <w:lang w:val="ka-GE"/>
              </w:rPr>
              <w:t>იცავს ნაბურციანი ლი</w:t>
            </w:r>
            <w:r w:rsidRPr="00304BE5">
              <w:rPr>
                <w:rFonts w:ascii="Sylfaen" w:hAnsi="Sylfaen" w:cs="Calibri"/>
                <w:bCs/>
                <w:lang w:val="ka-GE"/>
              </w:rPr>
              <w:softHyphen/>
            </w:r>
            <w:r w:rsidRPr="00304BE5">
              <w:rPr>
                <w:rFonts w:ascii="Sylfaen" w:hAnsi="Sylfaen" w:cs="Sylfaen"/>
                <w:bCs/>
                <w:lang w:val="ka-GE"/>
              </w:rPr>
              <w:t>ა</w:t>
            </w:r>
            <w:r w:rsidRPr="00304BE5">
              <w:rPr>
                <w:rFonts w:ascii="Sylfaen" w:hAnsi="Sylfaen" w:cs="Calibri"/>
                <w:bCs/>
                <w:lang w:val="ka-GE"/>
              </w:rPr>
              <w:softHyphen/>
            </w:r>
            <w:r w:rsidRPr="00304BE5">
              <w:rPr>
                <w:rFonts w:ascii="Sylfaen" w:hAnsi="Sylfaen" w:cs="Sylfaen"/>
                <w:bCs/>
                <w:lang w:val="ka-GE"/>
              </w:rPr>
              <w:t xml:space="preserve">ნდაგის გასწორების </w:t>
            </w:r>
            <w:r w:rsidRPr="00304BE5">
              <w:rPr>
                <w:rFonts w:ascii="Sylfaen" w:hAnsi="Sylfaen"/>
                <w:lang w:val="ka-GE"/>
              </w:rPr>
              <w:t>სამუ</w:t>
            </w:r>
            <w:r w:rsidRPr="00304BE5">
              <w:rPr>
                <w:rFonts w:ascii="Sylfaen" w:hAnsi="Sylfaen"/>
                <w:lang w:val="ka-GE"/>
              </w:rPr>
              <w:softHyphen/>
              <w:t>შა</w:t>
            </w:r>
            <w:r w:rsidRPr="00304BE5">
              <w:rPr>
                <w:rFonts w:ascii="Sylfaen" w:hAnsi="Sylfaen"/>
                <w:lang w:val="ka-GE"/>
              </w:rPr>
              <w:softHyphen/>
              <w:t xml:space="preserve">ოთა </w:t>
            </w:r>
            <w:r w:rsidRPr="00304BE5">
              <w:rPr>
                <w:rFonts w:ascii="Sylfaen" w:hAnsi="Sylfaen"/>
                <w:bCs/>
                <w:lang w:val="ka-GE"/>
              </w:rPr>
              <w:t>ტექ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ნოლოგიას;</w:t>
            </w:r>
          </w:p>
          <w:p w14:paraId="07429B80" w14:textId="77777777" w:rsidR="004E5CD1" w:rsidRPr="00304BE5" w:rsidRDefault="004E5CD1" w:rsidP="00304BE5">
            <w:pPr>
              <w:pStyle w:val="ListParagraph"/>
              <w:numPr>
                <w:ilvl w:val="0"/>
                <w:numId w:val="35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 w:cs="Sylfaen"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ასრულებს სამუშაოს განსაზღვრულ ვადა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ში;</w:t>
            </w:r>
          </w:p>
          <w:p w14:paraId="215443DC" w14:textId="642BE324" w:rsidR="004E5CD1" w:rsidRPr="00462CE6" w:rsidRDefault="00462CE6" w:rsidP="00304BE5">
            <w:pPr>
              <w:pStyle w:val="ListParagraph"/>
              <w:numPr>
                <w:ilvl w:val="0"/>
                <w:numId w:val="35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 w:cs="Sylfaen"/>
                <w:strike/>
                <w:color w:val="FF0000"/>
                <w:lang w:val="ka-GE"/>
              </w:rPr>
            </w:pPr>
            <w:r w:rsidRPr="00462CE6">
              <w:rPr>
                <w:rFonts w:ascii="Sylfaen" w:hAnsi="Sylfaen" w:cs="Sylfaen"/>
                <w:strike/>
                <w:color w:val="FF0000"/>
                <w:lang w:val="ka-GE"/>
              </w:rPr>
              <w:t>ანათვლების საფუძველზე ახდენს ნაბურციანი ლიანდაგის გასწორების გაანგარიშებას;</w:t>
            </w:r>
          </w:p>
          <w:p w14:paraId="38BC17E7" w14:textId="77777777" w:rsidR="004E5CD1" w:rsidRPr="00304BE5" w:rsidRDefault="004E5CD1" w:rsidP="00304BE5">
            <w:pPr>
              <w:pStyle w:val="ListParagraph"/>
              <w:numPr>
                <w:ilvl w:val="0"/>
                <w:numId w:val="35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 w:cs="Sylfaen"/>
                <w:lang w:val="ka-GE"/>
              </w:rPr>
            </w:pPr>
            <w:r w:rsidRPr="00304BE5">
              <w:rPr>
                <w:rFonts w:ascii="Sylfaen" w:hAnsi="Sylfaen"/>
                <w:lang w:val="ka-GE"/>
              </w:rPr>
              <w:t>ასწორებს ნაბურციან ლიანდაგს</w:t>
            </w:r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1106" w:type="pct"/>
          </w:tcPr>
          <w:p w14:paraId="22EDCF9D" w14:textId="77777777" w:rsidR="004E5CD1" w:rsidRPr="00304BE5" w:rsidRDefault="004E5CD1" w:rsidP="00304BE5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45" w:type="pct"/>
          </w:tcPr>
          <w:p w14:paraId="18427395" w14:textId="77777777" w:rsidR="004E5CD1" w:rsidRPr="00304BE5" w:rsidRDefault="004E5CD1" w:rsidP="007E5344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304BE5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პრაქტიკული დავალება დაკვირვებით</w:t>
            </w:r>
          </w:p>
          <w:p w14:paraId="4858E1C9" w14:textId="77777777" w:rsidR="004E5CD1" w:rsidRPr="00304BE5" w:rsidRDefault="004E5CD1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4E5CD1" w:rsidRPr="00304BE5" w14:paraId="41289247" w14:textId="77777777" w:rsidTr="007E5344">
        <w:trPr>
          <w:trHeight w:val="953"/>
          <w:jc w:val="center"/>
        </w:trPr>
        <w:tc>
          <w:tcPr>
            <w:tcW w:w="945" w:type="pct"/>
            <w:shd w:val="clear" w:color="auto" w:fill="auto"/>
          </w:tcPr>
          <w:p w14:paraId="27261796" w14:textId="77777777" w:rsidR="004E5CD1" w:rsidRPr="00304BE5" w:rsidRDefault="004E5CD1" w:rsidP="00304BE5">
            <w:pPr>
              <w:tabs>
                <w:tab w:val="left" w:pos="157"/>
              </w:tabs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304BE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5.ლიანდ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აგ</w:t>
            </w:r>
            <w:r w:rsidRPr="00304BE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ის სიგან</w:t>
            </w:r>
            <w:r w:rsidRPr="00304B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ის რეგულირება </w:t>
            </w:r>
          </w:p>
        </w:tc>
        <w:tc>
          <w:tcPr>
            <w:tcW w:w="2104" w:type="pct"/>
            <w:shd w:val="clear" w:color="auto" w:fill="auto"/>
          </w:tcPr>
          <w:p w14:paraId="7B639088" w14:textId="77777777" w:rsidR="004E5CD1" w:rsidRPr="00304BE5" w:rsidRDefault="004E5CD1" w:rsidP="00304BE5">
            <w:pPr>
              <w:pStyle w:val="ListParagraph"/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lang w:val="ka-GE"/>
              </w:rPr>
              <w:t>სარკინიგზო მშენებლობის ტექნოლოგი</w:t>
            </w:r>
            <w:r w:rsidRPr="00304BE5">
              <w:rPr>
                <w:rFonts w:ascii="Sylfaen" w:hAnsi="Sylfaen"/>
                <w:lang w:val="ka-GE"/>
              </w:rPr>
              <w:softHyphen/>
              <w:t>ის დაც</w:t>
            </w:r>
            <w:r w:rsidRPr="00304BE5">
              <w:rPr>
                <w:rFonts w:ascii="Sylfaen" w:hAnsi="Sylfaen"/>
                <w:lang w:val="ka-GE"/>
              </w:rPr>
              <w:softHyphen/>
              <w:t xml:space="preserve">ვით არეგულირებს </w:t>
            </w:r>
            <w:r w:rsidRPr="00304BE5">
              <w:rPr>
                <w:rFonts w:ascii="Sylfaen" w:hAnsi="Sylfaen"/>
                <w:bCs/>
                <w:lang w:val="ka-GE"/>
              </w:rPr>
              <w:t xml:space="preserve">ხის შპალებზე </w:t>
            </w:r>
            <w:r w:rsidRPr="00304BE5">
              <w:rPr>
                <w:rFonts w:ascii="Sylfaen" w:hAnsi="Sylfaen"/>
                <w:lang w:val="ka-GE"/>
              </w:rPr>
              <w:t>ლიან</w:t>
            </w:r>
            <w:r w:rsidRPr="00304BE5">
              <w:rPr>
                <w:rFonts w:ascii="Sylfaen" w:hAnsi="Sylfaen"/>
                <w:lang w:val="ka-GE"/>
              </w:rPr>
              <w:softHyphen/>
              <w:t>დ</w:t>
            </w:r>
            <w:r>
              <w:rPr>
                <w:rFonts w:ascii="Sylfaen" w:hAnsi="Sylfaen"/>
                <w:lang w:val="ka-GE"/>
              </w:rPr>
              <w:t>აგ</w:t>
            </w:r>
            <w:r w:rsidRPr="00304BE5">
              <w:rPr>
                <w:rFonts w:ascii="Sylfaen" w:hAnsi="Sylfaen"/>
                <w:lang w:val="ka-GE"/>
              </w:rPr>
              <w:t>ის სი</w:t>
            </w:r>
            <w:r w:rsidRPr="00304BE5">
              <w:rPr>
                <w:rFonts w:ascii="Sylfaen" w:hAnsi="Sylfaen"/>
                <w:lang w:val="ka-GE"/>
              </w:rPr>
              <w:softHyphen/>
              <w:t>გა</w:t>
            </w:r>
            <w:r w:rsidRPr="00304BE5">
              <w:rPr>
                <w:rFonts w:ascii="Sylfaen" w:hAnsi="Sylfaen"/>
                <w:lang w:val="ka-GE"/>
              </w:rPr>
              <w:softHyphen/>
              <w:t>ნეს;</w:t>
            </w:r>
          </w:p>
          <w:p w14:paraId="35ACB6B4" w14:textId="77777777" w:rsidR="004E5CD1" w:rsidRPr="00304BE5" w:rsidRDefault="004E5CD1" w:rsidP="00304BE5">
            <w:pPr>
              <w:pStyle w:val="ListParagraph"/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იყენებს სალიანდაგო შაბ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ლონს ლიან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დ</w:t>
            </w:r>
            <w:r>
              <w:rPr>
                <w:rFonts w:ascii="Sylfaen" w:hAnsi="Sylfaen"/>
                <w:bCs/>
                <w:lang w:val="ka-GE"/>
              </w:rPr>
              <w:t>აგ</w:t>
            </w:r>
            <w:r w:rsidRPr="00304BE5">
              <w:rPr>
                <w:rFonts w:ascii="Sylfaen" w:hAnsi="Sylfaen"/>
                <w:bCs/>
                <w:lang w:val="ka-GE"/>
              </w:rPr>
              <w:t>ის სიგანის გასაზომად;</w:t>
            </w:r>
          </w:p>
          <w:p w14:paraId="3DE9F6A0" w14:textId="77777777" w:rsidR="004E5CD1" w:rsidRPr="00304BE5" w:rsidRDefault="004E5CD1" w:rsidP="00304BE5">
            <w:pPr>
              <w:pStyle w:val="ListParagraph"/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/>
                <w:lang w:val="ka-GE"/>
              </w:rPr>
              <w:t>სარკინიგზო მშენებლობის ტექნოლოგი</w:t>
            </w:r>
            <w:r w:rsidRPr="00304BE5">
              <w:rPr>
                <w:rFonts w:ascii="Sylfaen" w:hAnsi="Sylfaen"/>
                <w:lang w:val="ka-GE"/>
              </w:rPr>
              <w:softHyphen/>
              <w:t>ის დაც</w:t>
            </w:r>
            <w:r w:rsidRPr="00304BE5">
              <w:rPr>
                <w:rFonts w:ascii="Sylfaen" w:hAnsi="Sylfaen"/>
                <w:lang w:val="ka-GE"/>
              </w:rPr>
              <w:softHyphen/>
              <w:t xml:space="preserve">ვით არეგულირებს </w:t>
            </w:r>
            <w:r w:rsidRPr="00304BE5">
              <w:rPr>
                <w:rFonts w:ascii="Sylfaen" w:hAnsi="Sylfaen"/>
                <w:bCs/>
                <w:lang w:val="ka-GE"/>
              </w:rPr>
              <w:t>რკინა</w:t>
            </w:r>
            <w:r>
              <w:rPr>
                <w:rFonts w:ascii="Sylfaen" w:hAnsi="Sylfaen"/>
                <w:bCs/>
                <w:lang w:val="ka-GE"/>
              </w:rPr>
              <w:t>-</w:t>
            </w:r>
            <w:r w:rsidRPr="00304BE5">
              <w:rPr>
                <w:rFonts w:ascii="Sylfaen" w:hAnsi="Sylfaen"/>
                <w:bCs/>
                <w:lang w:val="ka-GE"/>
              </w:rPr>
              <w:t xml:space="preserve">ბეტონის  შპალებზე </w:t>
            </w:r>
            <w:r w:rsidRPr="00304BE5">
              <w:rPr>
                <w:rFonts w:ascii="Sylfaen" w:hAnsi="Sylfaen"/>
                <w:lang w:val="ka-GE"/>
              </w:rPr>
              <w:t>ლიან</w:t>
            </w:r>
            <w:r w:rsidRPr="00304BE5">
              <w:rPr>
                <w:rFonts w:ascii="Sylfaen" w:hAnsi="Sylfaen"/>
                <w:lang w:val="ka-GE"/>
              </w:rPr>
              <w:softHyphen/>
              <w:t>დ</w:t>
            </w:r>
            <w:r>
              <w:rPr>
                <w:rFonts w:ascii="Sylfaen" w:hAnsi="Sylfaen"/>
                <w:lang w:val="ka-GE"/>
              </w:rPr>
              <w:t>აგ</w:t>
            </w:r>
            <w:r w:rsidRPr="00304BE5">
              <w:rPr>
                <w:rFonts w:ascii="Sylfaen" w:hAnsi="Sylfaen"/>
                <w:lang w:val="ka-GE"/>
              </w:rPr>
              <w:t>ის სი</w:t>
            </w:r>
            <w:r w:rsidRPr="00304BE5">
              <w:rPr>
                <w:rFonts w:ascii="Sylfaen" w:hAnsi="Sylfaen"/>
                <w:lang w:val="ka-GE"/>
              </w:rPr>
              <w:softHyphen/>
              <w:t>გა</w:t>
            </w:r>
            <w:r w:rsidRPr="00304BE5">
              <w:rPr>
                <w:rFonts w:ascii="Sylfaen" w:hAnsi="Sylfaen"/>
                <w:lang w:val="ka-GE"/>
              </w:rPr>
              <w:softHyphen/>
              <w:t>ნეს</w:t>
            </w:r>
            <w:r w:rsidRPr="00304BE5">
              <w:rPr>
                <w:rFonts w:ascii="Sylfaen" w:hAnsi="Sylfaen"/>
                <w:lang w:val="en-US"/>
              </w:rPr>
              <w:t>;</w:t>
            </w:r>
          </w:p>
          <w:p w14:paraId="53A72CCB" w14:textId="77777777" w:rsidR="004E5CD1" w:rsidRPr="00304BE5" w:rsidRDefault="004E5CD1" w:rsidP="00304BE5">
            <w:pPr>
              <w:pStyle w:val="ListParagraph"/>
              <w:numPr>
                <w:ilvl w:val="0"/>
                <w:numId w:val="36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/>
                <w:lang w:val="ka-GE"/>
              </w:rPr>
              <w:t>სარკინიგზო მშენებლობის  ტექნოლოგი</w:t>
            </w:r>
            <w:r w:rsidRPr="00304BE5">
              <w:rPr>
                <w:rFonts w:ascii="Sylfaen" w:hAnsi="Sylfaen"/>
                <w:lang w:val="ka-GE"/>
              </w:rPr>
              <w:softHyphen/>
              <w:t>ის დაც</w:t>
            </w:r>
            <w:r w:rsidRPr="00304BE5">
              <w:rPr>
                <w:rFonts w:ascii="Sylfaen" w:hAnsi="Sylfaen"/>
                <w:lang w:val="ka-GE"/>
              </w:rPr>
              <w:softHyphen/>
              <w:t>ვით არეგულირებს ლიან</w:t>
            </w:r>
            <w:r w:rsidRPr="00304BE5">
              <w:rPr>
                <w:rFonts w:ascii="Sylfaen" w:hAnsi="Sylfaen"/>
                <w:lang w:val="ka-GE"/>
              </w:rPr>
              <w:softHyphen/>
              <w:t>დაგის სი</w:t>
            </w:r>
            <w:r w:rsidRPr="00304BE5">
              <w:rPr>
                <w:rFonts w:ascii="Sylfaen" w:hAnsi="Sylfaen"/>
                <w:lang w:val="ka-GE"/>
              </w:rPr>
              <w:softHyphen/>
              <w:t>გა</w:t>
            </w:r>
            <w:r w:rsidRPr="00304BE5">
              <w:rPr>
                <w:rFonts w:ascii="Sylfaen" w:hAnsi="Sylfaen"/>
                <w:lang w:val="ka-GE"/>
              </w:rPr>
              <w:softHyphen/>
              <w:t xml:space="preserve">ნეს </w:t>
            </w:r>
            <w:r w:rsidRPr="00304BE5">
              <w:rPr>
                <w:rFonts w:ascii="Sylfaen" w:hAnsi="Sylfaen"/>
                <w:bCs/>
                <w:lang w:val="ka-GE"/>
              </w:rPr>
              <w:t>ისრული გადამყვანის ფარგლებში</w:t>
            </w:r>
            <w:r w:rsidRPr="00304BE5">
              <w:rPr>
                <w:rFonts w:ascii="Sylfaen" w:hAnsi="Sylfaen"/>
                <w:bCs/>
                <w:lang w:val="en-US"/>
              </w:rPr>
              <w:t>.</w:t>
            </w:r>
          </w:p>
          <w:p w14:paraId="4F6E4B53" w14:textId="77777777" w:rsidR="004E5CD1" w:rsidRPr="00304BE5" w:rsidRDefault="004E5CD1" w:rsidP="00304BE5">
            <w:pPr>
              <w:pStyle w:val="ListParagraph"/>
              <w:tabs>
                <w:tab w:val="left" w:pos="252"/>
              </w:tabs>
              <w:spacing w:after="0" w:line="240" w:lineRule="auto"/>
              <w:ind w:left="134"/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106" w:type="pct"/>
          </w:tcPr>
          <w:p w14:paraId="554C985A" w14:textId="77777777" w:rsidR="004E5CD1" w:rsidRPr="00304BE5" w:rsidRDefault="004E5CD1" w:rsidP="00304BE5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45" w:type="pct"/>
          </w:tcPr>
          <w:p w14:paraId="767D8F6E" w14:textId="77777777" w:rsidR="004E5CD1" w:rsidRPr="00304BE5" w:rsidRDefault="004E5CD1" w:rsidP="007E5344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304BE5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პრაქტიკული დავალება დაკვირვებით</w:t>
            </w:r>
          </w:p>
          <w:p w14:paraId="49F46DE4" w14:textId="77777777" w:rsidR="004E5CD1" w:rsidRPr="00304BE5" w:rsidRDefault="004E5CD1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4E5CD1" w:rsidRPr="00304BE5" w14:paraId="6BA870E8" w14:textId="77777777" w:rsidTr="007E5344">
        <w:trPr>
          <w:trHeight w:val="953"/>
          <w:jc w:val="center"/>
        </w:trPr>
        <w:tc>
          <w:tcPr>
            <w:tcW w:w="945" w:type="pct"/>
            <w:shd w:val="clear" w:color="auto" w:fill="auto"/>
          </w:tcPr>
          <w:p w14:paraId="4C808E73" w14:textId="77777777" w:rsidR="004E5CD1" w:rsidRPr="00304BE5" w:rsidRDefault="004E5CD1" w:rsidP="00304BE5">
            <w:pPr>
              <w:tabs>
                <w:tab w:val="left" w:pos="157"/>
              </w:tabs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304B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6.</w:t>
            </w:r>
            <w:proofErr w:type="spellStart"/>
            <w:r w:rsidRPr="00304BE5">
              <w:rPr>
                <w:rFonts w:ascii="Sylfaen" w:hAnsi="Sylfaen" w:cs="Sylfaen"/>
                <w:b/>
                <w:sz w:val="20"/>
                <w:szCs w:val="20"/>
              </w:rPr>
              <w:t>საპირაპირო</w:t>
            </w:r>
            <w:proofErr w:type="spellEnd"/>
            <w:r w:rsidRPr="00304B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Pr="00304BE5">
              <w:rPr>
                <w:rFonts w:ascii="Sylfaen" w:hAnsi="Sylfaen"/>
                <w:b/>
                <w:sz w:val="20"/>
                <w:szCs w:val="20"/>
              </w:rPr>
              <w:t>ღრე</w:t>
            </w:r>
            <w:proofErr w:type="spellEnd"/>
            <w:r w:rsidRPr="00304BE5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</w:r>
            <w:proofErr w:type="spellStart"/>
            <w:r w:rsidRPr="00304BE5">
              <w:rPr>
                <w:rFonts w:ascii="Sylfaen" w:hAnsi="Sylfaen"/>
                <w:b/>
                <w:sz w:val="20"/>
                <w:szCs w:val="20"/>
              </w:rPr>
              <w:t>ჩოებ</w:t>
            </w:r>
            <w:proofErr w:type="spellEnd"/>
            <w:r w:rsidRPr="00304BE5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304BE5">
              <w:rPr>
                <w:rFonts w:ascii="Sylfaen" w:hAnsi="Sylfaen"/>
                <w:b/>
                <w:sz w:val="20"/>
                <w:szCs w:val="20"/>
              </w:rPr>
              <w:t>ს</w:t>
            </w:r>
            <w:r w:rsidRPr="00304B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რეგულირება</w:t>
            </w:r>
            <w:proofErr w:type="gramEnd"/>
          </w:p>
        </w:tc>
        <w:tc>
          <w:tcPr>
            <w:tcW w:w="2104" w:type="pct"/>
            <w:shd w:val="clear" w:color="auto" w:fill="auto"/>
          </w:tcPr>
          <w:p w14:paraId="7AE5B7C0" w14:textId="77777777" w:rsidR="004E5CD1" w:rsidRPr="00304BE5" w:rsidRDefault="004E5CD1" w:rsidP="00304BE5">
            <w:pPr>
              <w:pStyle w:val="ListParagraph"/>
              <w:numPr>
                <w:ilvl w:val="0"/>
                <w:numId w:val="41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სარკინიგზო მშენებლობის წესების დაცვით ზომავს საპირაპირო ღრე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ჩ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ოს სიდიდეს;</w:t>
            </w:r>
          </w:p>
          <w:p w14:paraId="59C7491E" w14:textId="77777777" w:rsidR="004E5CD1" w:rsidRPr="00304BE5" w:rsidRDefault="004E5CD1" w:rsidP="00304BE5">
            <w:pPr>
              <w:pStyle w:val="ListParagraph"/>
              <w:numPr>
                <w:ilvl w:val="0"/>
                <w:numId w:val="41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სწორად კითხულობს საპირაპირო ღრე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ჩო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ების რეგულირების გრა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ფი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კს;</w:t>
            </w:r>
          </w:p>
          <w:p w14:paraId="4D4CF437" w14:textId="34D3F764" w:rsidR="004E5CD1" w:rsidRPr="008C025D" w:rsidRDefault="008C025D" w:rsidP="00304BE5">
            <w:pPr>
              <w:pStyle w:val="ListParagraph"/>
              <w:numPr>
                <w:ilvl w:val="0"/>
                <w:numId w:val="41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strike/>
                <w:color w:val="FF0000"/>
                <w:lang w:val="ka-GE"/>
              </w:rPr>
            </w:pPr>
            <w:r w:rsidRPr="008C025D">
              <w:rPr>
                <w:rFonts w:ascii="Sylfaen" w:hAnsi="Sylfaen" w:cs="Sylfaen"/>
                <w:strike/>
                <w:color w:val="FF0000"/>
                <w:lang w:val="ka-GE"/>
              </w:rPr>
              <w:t>გაზომილი ანათვლების საფუძველზე ახდენს საპირაპირო ღრეჩოების გაანგარიშებას;</w:t>
            </w:r>
          </w:p>
          <w:p w14:paraId="1C41C689" w14:textId="77777777" w:rsidR="004E5CD1" w:rsidRPr="00304BE5" w:rsidRDefault="004E5CD1" w:rsidP="00304BE5">
            <w:pPr>
              <w:pStyle w:val="ListParagraph"/>
              <w:numPr>
                <w:ilvl w:val="0"/>
                <w:numId w:val="41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lang w:val="ka-GE"/>
              </w:rPr>
              <w:t>სარკინიგზო მშენებლობის ტექნოლოგი</w:t>
            </w:r>
            <w:r w:rsidRPr="00304BE5">
              <w:rPr>
                <w:rFonts w:ascii="Sylfaen" w:hAnsi="Sylfaen"/>
                <w:lang w:val="ka-GE"/>
              </w:rPr>
              <w:softHyphen/>
              <w:t>ის დაც</w:t>
            </w:r>
            <w:r w:rsidRPr="00304BE5">
              <w:rPr>
                <w:rFonts w:ascii="Sylfaen" w:hAnsi="Sylfaen"/>
                <w:lang w:val="ka-GE"/>
              </w:rPr>
              <w:softHyphen/>
              <w:t>ვით არეგულირებს საპი</w:t>
            </w:r>
            <w:r w:rsidRPr="00304BE5">
              <w:rPr>
                <w:rFonts w:ascii="Sylfaen" w:hAnsi="Sylfaen"/>
                <w:lang w:val="ka-GE"/>
              </w:rPr>
              <w:softHyphen/>
              <w:t>რაპირო ღრე</w:t>
            </w:r>
            <w:r w:rsidRPr="00304BE5">
              <w:rPr>
                <w:rFonts w:ascii="Sylfaen" w:hAnsi="Sylfaen"/>
                <w:lang w:val="ka-GE"/>
              </w:rPr>
              <w:softHyphen/>
              <w:t>ჩოებს</w:t>
            </w:r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1106" w:type="pct"/>
          </w:tcPr>
          <w:p w14:paraId="226A4678" w14:textId="77777777" w:rsidR="004E5CD1" w:rsidRPr="00304BE5" w:rsidRDefault="004E5CD1" w:rsidP="00304BE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45" w:type="pct"/>
          </w:tcPr>
          <w:p w14:paraId="621E351F" w14:textId="77777777" w:rsidR="004E5CD1" w:rsidRPr="00304BE5" w:rsidRDefault="004E5CD1" w:rsidP="007E5344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304BE5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პრაქტიკული დავალება დაკვირვებით</w:t>
            </w:r>
          </w:p>
          <w:p w14:paraId="3BE8C3B3" w14:textId="77777777" w:rsidR="004E5CD1" w:rsidRPr="00304BE5" w:rsidRDefault="004E5CD1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4E5CD1" w:rsidRPr="00304BE5" w14:paraId="2162246A" w14:textId="77777777" w:rsidTr="007E5344">
        <w:trPr>
          <w:trHeight w:val="953"/>
          <w:jc w:val="center"/>
        </w:trPr>
        <w:tc>
          <w:tcPr>
            <w:tcW w:w="945" w:type="pct"/>
            <w:shd w:val="clear" w:color="auto" w:fill="auto"/>
          </w:tcPr>
          <w:p w14:paraId="38006E0A" w14:textId="77777777" w:rsidR="004E5CD1" w:rsidRPr="00304BE5" w:rsidRDefault="004E5CD1" w:rsidP="00304BE5">
            <w:pPr>
              <w:tabs>
                <w:tab w:val="left" w:pos="157"/>
              </w:tabs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304BE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7.თოვლისაგან ლიანდაგ</w:t>
            </w:r>
            <w:r w:rsidRPr="00304B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ისა და ის</w:t>
            </w:r>
            <w:r w:rsidRPr="00304B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softHyphen/>
              <w:t>რული გადამყვანის გაწმენდა</w:t>
            </w:r>
          </w:p>
        </w:tc>
        <w:tc>
          <w:tcPr>
            <w:tcW w:w="2104" w:type="pct"/>
            <w:shd w:val="clear" w:color="auto" w:fill="auto"/>
          </w:tcPr>
          <w:p w14:paraId="038A55EB" w14:textId="77777777" w:rsidR="004E5CD1" w:rsidRPr="00304BE5" w:rsidRDefault="004E5CD1" w:rsidP="00304BE5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spacing w:after="0" w:line="240" w:lineRule="auto"/>
              <w:ind w:left="314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სწორად ირჩევს ისრული გადამყვანის თოვ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ლი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სა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გან გამწმენდ მოწყობი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ლო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ბებს</w:t>
            </w:r>
            <w:r>
              <w:rPr>
                <w:rFonts w:ascii="Sylfaen" w:hAnsi="Sylfaen"/>
                <w:bCs/>
                <w:lang w:val="ka-GE"/>
              </w:rPr>
              <w:t>;</w:t>
            </w:r>
          </w:p>
          <w:p w14:paraId="6D0EDB81" w14:textId="77777777" w:rsidR="004E5CD1" w:rsidRPr="00304BE5" w:rsidRDefault="004E5CD1" w:rsidP="00304BE5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spacing w:after="0" w:line="240" w:lineRule="auto"/>
              <w:ind w:left="314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lang w:val="ka-GE"/>
              </w:rPr>
              <w:t xml:space="preserve">სწორად </w:t>
            </w:r>
            <w:r w:rsidRPr="00304BE5">
              <w:rPr>
                <w:rFonts w:ascii="Sylfaen" w:hAnsi="Sylfaen" w:cs="Sylfaen"/>
                <w:lang w:val="ka-GE"/>
              </w:rPr>
              <w:t>იყენებს</w:t>
            </w:r>
            <w:r w:rsidRPr="00304BE5">
              <w:rPr>
                <w:rFonts w:ascii="Sylfaen" w:hAnsi="Sylfaen"/>
                <w:lang w:val="ka-GE"/>
              </w:rPr>
              <w:t xml:space="preserve"> </w:t>
            </w:r>
            <w:r w:rsidRPr="00304BE5">
              <w:rPr>
                <w:rFonts w:ascii="Sylfaen" w:hAnsi="Sylfaen" w:cs="Sylfaen"/>
                <w:lang w:val="ka-GE"/>
              </w:rPr>
              <w:t>სამუშაოს</w:t>
            </w:r>
            <w:r w:rsidRPr="00304BE5">
              <w:rPr>
                <w:rFonts w:ascii="Sylfaen" w:hAnsi="Sylfaen"/>
                <w:lang w:val="ka-GE"/>
              </w:rPr>
              <w:t xml:space="preserve"> </w:t>
            </w:r>
            <w:r w:rsidRPr="00304BE5">
              <w:rPr>
                <w:rFonts w:ascii="Sylfaen" w:hAnsi="Sylfaen" w:cs="Sylfaen"/>
                <w:lang w:val="ka-GE"/>
              </w:rPr>
              <w:t>შესას</w:t>
            </w:r>
            <w:r w:rsidRPr="00304BE5">
              <w:rPr>
                <w:rFonts w:ascii="Sylfaen" w:hAnsi="Sylfaen"/>
                <w:lang w:val="ka-GE"/>
              </w:rPr>
              <w:softHyphen/>
            </w:r>
            <w:r w:rsidRPr="00304BE5">
              <w:rPr>
                <w:rFonts w:ascii="Sylfaen" w:hAnsi="Sylfaen" w:cs="Sylfaen"/>
                <w:lang w:val="ka-GE"/>
              </w:rPr>
              <w:t>რულებლად</w:t>
            </w:r>
            <w:r w:rsidRPr="00304BE5">
              <w:rPr>
                <w:rFonts w:ascii="Sylfaen" w:hAnsi="Sylfaen"/>
                <w:lang w:val="ka-GE"/>
              </w:rPr>
              <w:t xml:space="preserve"> </w:t>
            </w:r>
            <w:r w:rsidRPr="00304BE5">
              <w:rPr>
                <w:rFonts w:ascii="Sylfaen" w:hAnsi="Sylfaen" w:cs="Sylfaen"/>
                <w:lang w:val="ka-GE"/>
              </w:rPr>
              <w:t>საჭირო</w:t>
            </w:r>
            <w:r w:rsidRPr="00304BE5">
              <w:rPr>
                <w:rFonts w:ascii="Sylfaen" w:hAnsi="Sylfaen"/>
                <w:lang w:val="ka-GE"/>
              </w:rPr>
              <w:t xml:space="preserve"> </w:t>
            </w:r>
            <w:r w:rsidRPr="00304BE5">
              <w:rPr>
                <w:rFonts w:ascii="Sylfaen" w:hAnsi="Sylfaen"/>
                <w:bCs/>
                <w:lang w:val="ka-GE"/>
              </w:rPr>
              <w:t>საშუალებებს;</w:t>
            </w:r>
          </w:p>
          <w:p w14:paraId="6E07DA79" w14:textId="77777777" w:rsidR="004E5CD1" w:rsidRPr="00304BE5" w:rsidRDefault="004E5CD1" w:rsidP="00304BE5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spacing w:after="0" w:line="240" w:lineRule="auto"/>
              <w:ind w:left="314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lang w:val="ka-GE"/>
              </w:rPr>
              <w:t>წესების მიხედვით აყენებს გადასატან ფარებს;</w:t>
            </w:r>
          </w:p>
          <w:p w14:paraId="3E55427A" w14:textId="77777777" w:rsidR="004E5CD1" w:rsidRPr="00304BE5" w:rsidRDefault="004E5CD1" w:rsidP="00304BE5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spacing w:after="0" w:line="240" w:lineRule="auto"/>
              <w:ind w:left="314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თოვ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 xml:space="preserve">ლისაგან </w:t>
            </w:r>
            <w:r w:rsidRPr="00304BE5">
              <w:rPr>
                <w:rFonts w:ascii="Sylfaen" w:hAnsi="Sylfaen"/>
                <w:lang w:val="ka-GE"/>
              </w:rPr>
              <w:t xml:space="preserve">წმენდს </w:t>
            </w:r>
            <w:r w:rsidRPr="00304BE5">
              <w:rPr>
                <w:rFonts w:ascii="Sylfaen" w:hAnsi="Sylfaen"/>
                <w:bCs/>
                <w:lang w:val="ka-GE"/>
              </w:rPr>
              <w:t>ლიანდაგს და ის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რული გა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დამყვანს, კალმებს, ჯვა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რედს და კონტრრელსს.</w:t>
            </w:r>
          </w:p>
          <w:p w14:paraId="67E41929" w14:textId="77777777" w:rsidR="004E5CD1" w:rsidRPr="00304BE5" w:rsidRDefault="004E5CD1" w:rsidP="00304BE5">
            <w:pPr>
              <w:tabs>
                <w:tab w:val="left" w:pos="252"/>
              </w:tabs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06" w:type="pct"/>
          </w:tcPr>
          <w:p w14:paraId="34A627BE" w14:textId="77777777" w:rsidR="004E5CD1" w:rsidRPr="00304BE5" w:rsidRDefault="004E5CD1" w:rsidP="00304BE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45" w:type="pct"/>
          </w:tcPr>
          <w:p w14:paraId="654F6270" w14:textId="77777777" w:rsidR="004E5CD1" w:rsidRPr="00304BE5" w:rsidRDefault="004E5CD1" w:rsidP="007E5344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304BE5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პრაქტიკული დავალება დაკვირვებით</w:t>
            </w:r>
          </w:p>
          <w:p w14:paraId="3180484B" w14:textId="77777777" w:rsidR="004E5CD1" w:rsidRPr="00304BE5" w:rsidRDefault="004E5CD1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4D1BAEB4" w14:textId="77777777" w:rsidR="002E448E" w:rsidRPr="00304BE5" w:rsidRDefault="002E448E" w:rsidP="00304BE5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A0A1212" w14:textId="77777777" w:rsidR="003438B3" w:rsidRPr="00304BE5" w:rsidRDefault="00490842" w:rsidP="00304BE5">
      <w:pPr>
        <w:spacing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304BE5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="005D4196" w:rsidRPr="00304BE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 ჩანაწერები</w:t>
      </w:r>
    </w:p>
    <w:p w14:paraId="2F641ED9" w14:textId="77777777" w:rsidR="00285684" w:rsidRPr="00304BE5" w:rsidRDefault="00637623" w:rsidP="00304BE5">
      <w:pPr>
        <w:spacing w:line="240" w:lineRule="auto"/>
        <w:jc w:val="both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304BE5">
        <w:rPr>
          <w:rFonts w:ascii="Sylfaen" w:eastAsia="Sylfaen" w:hAnsi="Sylfaen" w:cs="Sylfaen"/>
          <w:b/>
          <w:bCs/>
          <w:sz w:val="20"/>
          <w:szCs w:val="20"/>
          <w:lang w:val="ka-GE"/>
        </w:rPr>
        <w:t>3.1</w:t>
      </w:r>
      <w:r w:rsidR="00285684" w:rsidRPr="00304BE5">
        <w:rPr>
          <w:rFonts w:ascii="Sylfaen" w:eastAsia="Sylfaen" w:hAnsi="Sylfaen" w:cs="Sylfaen"/>
          <w:b/>
          <w:bCs/>
          <w:sz w:val="20"/>
          <w:szCs w:val="20"/>
          <w:lang w:val="ka-GE"/>
        </w:rPr>
        <w:t>. რეკომენდაციები სწავ</w:t>
      </w:r>
      <w:r w:rsidR="000A6D76" w:rsidRPr="00304BE5">
        <w:rPr>
          <w:rFonts w:ascii="Sylfaen" w:eastAsia="Sylfaen" w:hAnsi="Sylfaen" w:cs="Sylfaen"/>
          <w:b/>
          <w:bCs/>
          <w:sz w:val="20"/>
          <w:szCs w:val="20"/>
          <w:lang w:val="ka-GE"/>
        </w:rPr>
        <w:t>ლებისა და შეფასების ორგანიზების</w:t>
      </w:r>
      <w:r w:rsidR="00285684" w:rsidRPr="00304BE5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3381"/>
        <w:gridCol w:w="3199"/>
        <w:gridCol w:w="2922"/>
        <w:gridCol w:w="3569"/>
      </w:tblGrid>
      <w:tr w:rsidR="00304BE5" w:rsidRPr="00304BE5" w14:paraId="7B7946AC" w14:textId="77777777" w:rsidTr="007E5344">
        <w:tc>
          <w:tcPr>
            <w:tcW w:w="612" w:type="pct"/>
            <w:vAlign w:val="center"/>
          </w:tcPr>
          <w:p w14:paraId="2F002A4C" w14:textId="77777777" w:rsidR="009106AE" w:rsidRPr="00304BE5" w:rsidRDefault="009106AE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35" w:type="pct"/>
            <w:vAlign w:val="center"/>
          </w:tcPr>
          <w:p w14:paraId="346379AE" w14:textId="77777777" w:rsidR="009106AE" w:rsidRPr="00304BE5" w:rsidRDefault="009106AE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74" w:type="pct"/>
            <w:vAlign w:val="center"/>
          </w:tcPr>
          <w:p w14:paraId="673FDA68" w14:textId="77777777" w:rsidR="009106AE" w:rsidRPr="00304BE5" w:rsidRDefault="009106AE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81" w:type="pct"/>
            <w:vAlign w:val="center"/>
          </w:tcPr>
          <w:p w14:paraId="17AAAB97" w14:textId="77777777" w:rsidR="009106AE" w:rsidRPr="00304BE5" w:rsidRDefault="009106AE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8" w:type="pct"/>
            <w:vAlign w:val="center"/>
          </w:tcPr>
          <w:p w14:paraId="0985713D" w14:textId="77777777" w:rsidR="003B3CB0" w:rsidRDefault="009106AE" w:rsidP="007E5344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</w:p>
          <w:p w14:paraId="5F55D92C" w14:textId="77777777" w:rsidR="009106AE" w:rsidRPr="00304BE5" w:rsidRDefault="00B61153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3B3C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304BE5" w:rsidRPr="00304BE5" w14:paraId="4EA32232" w14:textId="77777777" w:rsidTr="007E5344">
        <w:tc>
          <w:tcPr>
            <w:tcW w:w="612" w:type="pct"/>
          </w:tcPr>
          <w:p w14:paraId="76991E94" w14:textId="77777777" w:rsidR="007A445B" w:rsidRPr="00304BE5" w:rsidRDefault="007A445B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5" w:type="pct"/>
          </w:tcPr>
          <w:p w14:paraId="6B371BC2" w14:textId="77777777" w:rsidR="0077452F" w:rsidRPr="00304BE5" w:rsidRDefault="0077452F" w:rsidP="00304BE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37" w:hanging="270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ლიანდაგმზომი ვაგონის</w:t>
            </w:r>
            <w:r w:rsidR="00DC1769" w:rsidRPr="00304BE5">
              <w:rPr>
                <w:rFonts w:ascii="Sylfaen" w:hAnsi="Sylfaen"/>
                <w:bCs/>
                <w:lang w:val="ka-GE"/>
              </w:rPr>
              <w:t xml:space="preserve"> ლე</w:t>
            </w:r>
            <w:r w:rsidR="00DC1769" w:rsidRPr="00304BE5">
              <w:rPr>
                <w:rFonts w:ascii="Sylfaen" w:hAnsi="Sylfaen"/>
                <w:bCs/>
                <w:lang w:val="ka-GE"/>
              </w:rPr>
              <w:softHyphen/>
              <w:t>ნ</w:t>
            </w:r>
            <w:r w:rsidR="00DC1769" w:rsidRPr="00304BE5">
              <w:rPr>
                <w:rFonts w:ascii="Sylfaen" w:hAnsi="Sylfaen"/>
                <w:bCs/>
                <w:lang w:val="ka-GE"/>
              </w:rPr>
              <w:softHyphen/>
              <w:t>ტის ძირითადი პარამეტრე</w:t>
            </w:r>
            <w:r w:rsidR="00DC1769" w:rsidRPr="00304BE5">
              <w:rPr>
                <w:rFonts w:ascii="Sylfaen" w:hAnsi="Sylfaen"/>
                <w:bCs/>
                <w:lang w:val="ka-GE"/>
              </w:rPr>
              <w:softHyphen/>
              <w:t>ბი</w:t>
            </w:r>
            <w:r w:rsidR="00DC1769" w:rsidRPr="00304BE5">
              <w:rPr>
                <w:rFonts w:ascii="Sylfaen" w:hAnsi="Sylfaen"/>
                <w:bCs/>
                <w:lang w:val="en-US"/>
              </w:rPr>
              <w:t>;</w:t>
            </w:r>
          </w:p>
          <w:p w14:paraId="3C30D564" w14:textId="77777777" w:rsidR="0077452F" w:rsidRPr="00304BE5" w:rsidRDefault="0077452F" w:rsidP="00304BE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37" w:hanging="270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ლიანდაგის გეგმისა და პრო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ფილის ელემენტები (გრძივი ქა</w:t>
            </w:r>
            <w:r w:rsidR="00DC1769" w:rsidRPr="00304BE5">
              <w:rPr>
                <w:rFonts w:ascii="Sylfaen" w:hAnsi="Sylfaen"/>
                <w:bCs/>
                <w:lang w:val="ka-GE"/>
              </w:rPr>
              <w:t>ნობი, სწორი და მრუ</w:t>
            </w:r>
            <w:r w:rsidR="00DC1769" w:rsidRPr="00304BE5">
              <w:rPr>
                <w:rFonts w:ascii="Sylfaen" w:hAnsi="Sylfaen"/>
                <w:bCs/>
                <w:lang w:val="ka-GE"/>
              </w:rPr>
              <w:softHyphen/>
            </w:r>
            <w:r w:rsidR="00DC1769" w:rsidRPr="00304BE5">
              <w:rPr>
                <w:rFonts w:ascii="Sylfaen" w:hAnsi="Sylfaen"/>
                <w:bCs/>
                <w:lang w:val="ka-GE"/>
              </w:rPr>
              <w:softHyphen/>
            </w:r>
            <w:r w:rsidR="00DC1769" w:rsidRPr="00304BE5">
              <w:rPr>
                <w:rFonts w:ascii="Sylfaen" w:hAnsi="Sylfaen"/>
                <w:bCs/>
                <w:lang w:val="ka-GE"/>
              </w:rPr>
              <w:softHyphen/>
              <w:t>დი უბნები)</w:t>
            </w:r>
            <w:r w:rsidR="00DC1769" w:rsidRPr="00304BE5">
              <w:rPr>
                <w:rFonts w:ascii="Sylfaen" w:hAnsi="Sylfaen"/>
                <w:bCs/>
                <w:lang w:val="en-US"/>
              </w:rPr>
              <w:t>;</w:t>
            </w:r>
          </w:p>
          <w:p w14:paraId="3877372B" w14:textId="77777777" w:rsidR="0077452F" w:rsidRPr="00304BE5" w:rsidRDefault="0077452F" w:rsidP="00304BE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37" w:hanging="270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გარე რელსის შემაღლება და გადასვლელი მრუდები. თარაზოში ლიანდაგის  მო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ვ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</w:r>
            <w:r w:rsidR="00DC1769" w:rsidRPr="00304BE5">
              <w:rPr>
                <w:rFonts w:ascii="Sylfaen" w:hAnsi="Sylfaen"/>
                <w:bCs/>
                <w:lang w:val="ka-GE"/>
              </w:rPr>
              <w:t>ლა-შენახვის ნორმები</w:t>
            </w:r>
            <w:r w:rsidR="00DC1769" w:rsidRPr="00304BE5">
              <w:rPr>
                <w:rFonts w:ascii="Sylfaen" w:hAnsi="Sylfaen"/>
                <w:bCs/>
                <w:lang w:val="en-US"/>
              </w:rPr>
              <w:t>;</w:t>
            </w:r>
          </w:p>
          <w:p w14:paraId="508C3E4B" w14:textId="77777777" w:rsidR="0077452F" w:rsidRPr="00304BE5" w:rsidRDefault="00DC1769" w:rsidP="00304BE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37" w:hanging="270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სალიანდაგო შაბლონ</w:t>
            </w:r>
            <w:r w:rsidR="00A56BDE">
              <w:rPr>
                <w:rFonts w:ascii="Sylfaen" w:hAnsi="Sylfaen"/>
                <w:bCs/>
                <w:lang w:val="ka-GE"/>
              </w:rPr>
              <w:t>ი</w:t>
            </w:r>
            <w:r w:rsidRPr="00304BE5">
              <w:rPr>
                <w:rFonts w:ascii="Sylfaen" w:hAnsi="Sylfaen"/>
                <w:bCs/>
                <w:lang w:val="en-US"/>
              </w:rPr>
              <w:t>;</w:t>
            </w:r>
          </w:p>
          <w:p w14:paraId="2F3E9CA3" w14:textId="77777777" w:rsidR="00F0103C" w:rsidRPr="00304BE5" w:rsidRDefault="0077452F" w:rsidP="00304BE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37" w:hanging="270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304BE5">
              <w:rPr>
                <w:rFonts w:ascii="Sylfaen" w:hAnsi="Sylfaen"/>
                <w:lang w:val="ka-GE"/>
              </w:rPr>
              <w:lastRenderedPageBreak/>
              <w:t>გრძივ პრო</w:t>
            </w:r>
            <w:r w:rsidRPr="00304BE5">
              <w:rPr>
                <w:rFonts w:ascii="Sylfaen" w:hAnsi="Sylfaen"/>
                <w:lang w:val="ka-GE"/>
              </w:rPr>
              <w:softHyphen/>
              <w:t>ფი</w:t>
            </w:r>
            <w:r w:rsidRPr="00304BE5">
              <w:rPr>
                <w:rFonts w:ascii="Sylfaen" w:hAnsi="Sylfaen"/>
                <w:lang w:val="ka-GE"/>
              </w:rPr>
              <w:softHyphen/>
              <w:t>ლსა და თა</w:t>
            </w:r>
            <w:r w:rsidRPr="00304BE5">
              <w:rPr>
                <w:rFonts w:ascii="Sylfaen" w:hAnsi="Sylfaen"/>
                <w:lang w:val="ka-GE"/>
              </w:rPr>
              <w:softHyphen/>
              <w:t>რაზოში ლიანდაგისა და</w:t>
            </w:r>
            <w:r w:rsidRPr="00304BE5">
              <w:rPr>
                <w:rFonts w:ascii="Sylfaen" w:hAnsi="Sylfaen"/>
              </w:rPr>
              <w:br/>
            </w:r>
            <w:r w:rsidRPr="00304BE5">
              <w:rPr>
                <w:rFonts w:ascii="Sylfaen" w:hAnsi="Sylfaen"/>
                <w:lang w:val="ka-GE"/>
              </w:rPr>
              <w:t>ის</w:t>
            </w:r>
            <w:r w:rsidRPr="00304BE5">
              <w:rPr>
                <w:rFonts w:ascii="Sylfaen" w:hAnsi="Sylfaen"/>
                <w:lang w:val="ka-GE"/>
              </w:rPr>
              <w:softHyphen/>
              <w:t>რუ</w:t>
            </w:r>
            <w:r w:rsidRPr="00304BE5">
              <w:rPr>
                <w:rFonts w:ascii="Sylfaen" w:hAnsi="Sylfaen"/>
                <w:lang w:val="ka-GE"/>
              </w:rPr>
              <w:softHyphen/>
              <w:t>ლი გა</w:t>
            </w:r>
            <w:r w:rsidRPr="00304BE5">
              <w:rPr>
                <w:rFonts w:ascii="Sylfaen" w:hAnsi="Sylfaen"/>
                <w:lang w:val="ka-GE"/>
              </w:rPr>
              <w:softHyphen/>
              <w:t>დამყვანის გა</w:t>
            </w:r>
            <w:r w:rsidRPr="00304BE5">
              <w:rPr>
                <w:rFonts w:ascii="Sylfaen" w:hAnsi="Sylfaen"/>
                <w:lang w:val="ka-GE"/>
              </w:rPr>
              <w:softHyphen/>
              <w:t>ს</w:t>
            </w:r>
            <w:r w:rsidRPr="00304BE5">
              <w:rPr>
                <w:rFonts w:ascii="Sylfaen" w:hAnsi="Sylfaen"/>
                <w:lang w:val="ka-GE"/>
              </w:rPr>
              <w:softHyphen/>
              <w:t xml:space="preserve">წორების </w:t>
            </w:r>
            <w:r w:rsidRPr="00304BE5">
              <w:rPr>
                <w:rFonts w:ascii="Sylfaen" w:hAnsi="Sylfaen"/>
                <w:bCs/>
                <w:lang w:val="ka-GE"/>
              </w:rPr>
              <w:t>სა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 xml:space="preserve">მუშაოთა </w:t>
            </w:r>
            <w:r w:rsidRPr="00304BE5">
              <w:rPr>
                <w:rFonts w:ascii="Sylfaen" w:hAnsi="Sylfaen"/>
                <w:bCs/>
              </w:rPr>
              <w:br/>
            </w:r>
            <w:r w:rsidR="00DC1769" w:rsidRPr="00304BE5">
              <w:rPr>
                <w:rFonts w:ascii="Sylfaen" w:hAnsi="Sylfaen"/>
                <w:bCs/>
                <w:lang w:val="ka-GE"/>
              </w:rPr>
              <w:t>ტექ</w:t>
            </w:r>
            <w:r w:rsidR="00DC1769" w:rsidRPr="00304BE5">
              <w:rPr>
                <w:rFonts w:ascii="Sylfaen" w:hAnsi="Sylfaen"/>
                <w:bCs/>
                <w:lang w:val="ka-GE"/>
              </w:rPr>
              <w:softHyphen/>
              <w:t>ნო</w:t>
            </w:r>
            <w:r w:rsidR="00DC1769" w:rsidRPr="00304BE5">
              <w:rPr>
                <w:rFonts w:ascii="Sylfaen" w:hAnsi="Sylfaen"/>
                <w:bCs/>
                <w:lang w:val="ka-GE"/>
              </w:rPr>
              <w:softHyphen/>
              <w:t>ლოგია</w:t>
            </w:r>
            <w:r w:rsidR="00DC1769" w:rsidRPr="00304BE5">
              <w:rPr>
                <w:rFonts w:ascii="Sylfaen" w:hAnsi="Sylfaen"/>
                <w:bCs/>
                <w:lang w:val="en-US"/>
              </w:rPr>
              <w:t>;</w:t>
            </w:r>
          </w:p>
          <w:p w14:paraId="100BE771" w14:textId="02FE46A4" w:rsidR="0077452F" w:rsidRPr="008C025D" w:rsidRDefault="008D72DF" w:rsidP="00304BE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445" w:hanging="42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304BE5">
              <w:rPr>
                <w:rFonts w:ascii="Sylfaen" w:hAnsi="Sylfaen" w:cs="Sylfaen"/>
                <w:lang w:val="ka-GE"/>
              </w:rPr>
              <w:t>უსაფრთხოების</w:t>
            </w:r>
            <w:r w:rsidR="00A67D9F">
              <w:rPr>
                <w:rFonts w:ascii="Sylfaen" w:hAnsi="Sylfaen" w:cs="Sylfaen"/>
                <w:lang w:val="ka-GE"/>
              </w:rPr>
              <w:t xml:space="preserve"> </w:t>
            </w:r>
            <w:r w:rsidRPr="00304BE5">
              <w:rPr>
                <w:rFonts w:ascii="Sylfaen" w:hAnsi="Sylfaen" w:cs="Sylfaen"/>
                <w:lang w:val="ka-GE"/>
              </w:rPr>
              <w:t>ტ</w:t>
            </w:r>
            <w:r w:rsidRPr="00304BE5">
              <w:rPr>
                <w:rFonts w:ascii="Sylfaen" w:hAnsi="Sylfaen"/>
                <w:lang w:val="ka-GE"/>
              </w:rPr>
              <w:t>ექნიკისა და საწარმოო სანიტარიის წესები რკინიგზის ლიანდაგის მოვლა-შენახვისას.</w:t>
            </w:r>
            <w:r w:rsidR="008C025D">
              <w:rPr>
                <w:rFonts w:ascii="Sylfaen" w:hAnsi="Sylfaen"/>
                <w:lang w:val="ka-GE"/>
              </w:rPr>
              <w:t>;</w:t>
            </w:r>
          </w:p>
          <w:p w14:paraId="6FE8A970" w14:textId="4C604B42" w:rsidR="008C025D" w:rsidRPr="008C025D" w:rsidRDefault="008C025D" w:rsidP="00304BE5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445" w:hanging="425"/>
              <w:jc w:val="both"/>
              <w:rPr>
                <w:rFonts w:ascii="Sylfaen" w:eastAsia="Sylfaen" w:hAnsi="Sylfaen" w:cs="Sylfaen"/>
                <w:bCs/>
                <w:color w:val="FF0000"/>
                <w:lang w:val="ka-GE"/>
              </w:rPr>
            </w:pPr>
            <w:r w:rsidRPr="008C025D">
              <w:rPr>
                <w:rFonts w:ascii="Sylfaen" w:eastAsia="Sylfaen" w:hAnsi="Sylfaen" w:cs="Sylfaen"/>
                <w:bCs/>
                <w:color w:val="FF0000"/>
                <w:lang w:val="ka-GE"/>
              </w:rPr>
              <w:t>ლიანდაგმზომი ვაგონის ლენტის გეომეტრიულ პარამეტრები;</w:t>
            </w:r>
          </w:p>
          <w:p w14:paraId="11BC6071" w14:textId="083D3E9C" w:rsidR="008C025D" w:rsidRPr="008C025D" w:rsidRDefault="008C025D" w:rsidP="008C025D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445" w:hanging="425"/>
              <w:jc w:val="both"/>
              <w:rPr>
                <w:rFonts w:ascii="Sylfaen" w:eastAsia="Sylfaen" w:hAnsi="Sylfaen" w:cs="Sylfaen"/>
                <w:bCs/>
                <w:color w:val="FF0000"/>
                <w:lang w:val="ka-GE"/>
              </w:rPr>
            </w:pPr>
            <w:r w:rsidRPr="008C025D">
              <w:rPr>
                <w:rFonts w:ascii="Sylfaen" w:eastAsia="Sylfaen" w:hAnsi="Sylfaen" w:cs="Sylfaen"/>
                <w:bCs/>
                <w:color w:val="FF0000"/>
                <w:lang w:val="ka-GE"/>
              </w:rPr>
              <w:t>ჩაღუნვის ისრების ანათვლების ნორმები.</w:t>
            </w:r>
          </w:p>
          <w:p w14:paraId="33BAA5CE" w14:textId="77777777" w:rsidR="0077452F" w:rsidRPr="00304BE5" w:rsidRDefault="0077452F" w:rsidP="00304BE5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A779BD1" w14:textId="77777777" w:rsidR="0077452F" w:rsidRPr="00304BE5" w:rsidRDefault="0077452F" w:rsidP="00304BE5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79A15B71" w14:textId="77777777" w:rsidR="0077452F" w:rsidRPr="00304BE5" w:rsidRDefault="0077452F" w:rsidP="00304BE5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74" w:type="pct"/>
          </w:tcPr>
          <w:p w14:paraId="3E3DF8EF" w14:textId="77777777" w:rsidR="007A445B" w:rsidRPr="00304BE5" w:rsidRDefault="009D2024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დისკუსია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="00A56BDE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="00A56BDE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="00A56BDE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="00A56BDE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="00A56BDE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ახსნასა</w:t>
            </w:r>
            <w:proofErr w:type="spellEnd"/>
            <w:r w:rsidR="00A56BDE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დემონსტრაციო</w:t>
            </w:r>
            <w:proofErr w:type="spellEnd"/>
            <w:r w:rsidR="00A56BDE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="00A56BDE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="00A56BDE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="00A56BDE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="00A56BDE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="00A56BDE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="00A56BDE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="00A56BDE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304BE5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81" w:type="pct"/>
          </w:tcPr>
          <w:p w14:paraId="6A83BE77" w14:textId="77777777" w:rsidR="009D2024" w:rsidRPr="00304BE5" w:rsidRDefault="009D2024" w:rsidP="00304BE5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5B2ECCAC" w14:textId="77777777" w:rsidR="007A445B" w:rsidRPr="00304BE5" w:rsidRDefault="009D2024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ასევე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ზეპირი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ელექტრონული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დისკუსიაში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მონაწილეობა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დებატები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სიტუაციური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წარმოდგენა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სხვ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რისი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დადასტურებაც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უნდა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მოხდეს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დადგენილი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წესის</w:t>
            </w:r>
            <w:proofErr w:type="spellEnd"/>
            <w:r w:rsidR="00A56B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98" w:type="pct"/>
          </w:tcPr>
          <w:p w14:paraId="2D6EBC7A" w14:textId="77777777" w:rsidR="009D2024" w:rsidRPr="00304BE5" w:rsidRDefault="009D2024" w:rsidP="00304BE5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</w:t>
            </w:r>
            <w:proofErr w:type="spellEnd"/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ზეპირიან</w:t>
            </w:r>
            <w:proofErr w:type="spellEnd"/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დაწერილობითიმტკიცებულება</w:t>
            </w:r>
            <w:proofErr w:type="spellEnd"/>
          </w:p>
          <w:p w14:paraId="0C414D92" w14:textId="77777777" w:rsidR="009D2024" w:rsidRPr="00304BE5" w:rsidRDefault="009D2024" w:rsidP="00304BE5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ა)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ზეპირი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დაწესებულების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კითხვარი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</w:p>
          <w:p w14:paraId="404984D3" w14:textId="77777777" w:rsidR="009D2024" w:rsidRPr="00304BE5" w:rsidRDefault="009D2024" w:rsidP="00304BE5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04BE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ბ)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7E53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5F7961A0" w14:textId="77777777" w:rsidR="007A445B" w:rsidRPr="00304BE5" w:rsidRDefault="009D2024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გ)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ელექტრონულად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ელექტრონულად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proofErr w:type="gram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00A67D9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</w:tr>
      <w:tr w:rsidR="00304BE5" w:rsidRPr="00304BE5" w14:paraId="2CB70358" w14:textId="77777777" w:rsidTr="007E5344">
        <w:tc>
          <w:tcPr>
            <w:tcW w:w="612" w:type="pct"/>
          </w:tcPr>
          <w:p w14:paraId="6363C7A8" w14:textId="77777777" w:rsidR="007A445B" w:rsidRPr="00304BE5" w:rsidRDefault="007A445B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135" w:type="pct"/>
          </w:tcPr>
          <w:p w14:paraId="05EF5CAA" w14:textId="77777777" w:rsidR="00727A1C" w:rsidRPr="00304BE5" w:rsidRDefault="0077452F" w:rsidP="00304BE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ლიანდაგმზომი ვაგონის ლე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ნ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ტის ძირითადი პარამეტრე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ბი</w:t>
            </w:r>
            <w:r w:rsidR="00977C8E" w:rsidRPr="00304BE5">
              <w:rPr>
                <w:rFonts w:ascii="Sylfaen" w:hAnsi="Sylfaen"/>
                <w:bCs/>
                <w:lang w:val="en-US"/>
              </w:rPr>
              <w:t>;</w:t>
            </w:r>
          </w:p>
          <w:p w14:paraId="4AC2970F" w14:textId="77777777" w:rsidR="0077452F" w:rsidRPr="00304BE5" w:rsidRDefault="0077452F" w:rsidP="00304BE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ლიანდაგის გეგმისა და პრო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ფილის ელემენტები (გრძივი ქანობი, სწორი და მრუ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</w:r>
            <w:r w:rsidRPr="00304BE5">
              <w:rPr>
                <w:rFonts w:ascii="Sylfaen" w:hAnsi="Sylfaen"/>
                <w:bCs/>
                <w:lang w:val="ka-GE"/>
              </w:rPr>
              <w:softHyphen/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დი უბნები)</w:t>
            </w:r>
            <w:r w:rsidR="00977C8E" w:rsidRPr="00304BE5">
              <w:rPr>
                <w:rFonts w:ascii="Sylfaen" w:hAnsi="Sylfaen"/>
                <w:bCs/>
                <w:lang w:val="en-US"/>
              </w:rPr>
              <w:t>;</w:t>
            </w:r>
          </w:p>
          <w:p w14:paraId="262A0839" w14:textId="77777777" w:rsidR="0077452F" w:rsidRPr="00304BE5" w:rsidRDefault="0077452F" w:rsidP="00304BE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გარე რელსის შემაღლება და გადასვლ</w:t>
            </w:r>
            <w:r w:rsidR="00977C8E" w:rsidRPr="00304BE5">
              <w:rPr>
                <w:rFonts w:ascii="Sylfaen" w:hAnsi="Sylfaen"/>
                <w:bCs/>
                <w:lang w:val="ka-GE"/>
              </w:rPr>
              <w:t>ელი მრუდები</w:t>
            </w:r>
            <w:r w:rsidR="00977C8E" w:rsidRPr="00304BE5">
              <w:rPr>
                <w:rFonts w:ascii="Sylfaen" w:hAnsi="Sylfaen"/>
                <w:bCs/>
                <w:lang w:val="en-US"/>
              </w:rPr>
              <w:t>;</w:t>
            </w:r>
          </w:p>
          <w:p w14:paraId="358A2A28" w14:textId="77777777" w:rsidR="0077452F" w:rsidRPr="00304BE5" w:rsidRDefault="0077452F" w:rsidP="00304BE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თარაზოში ლიანდაგის  მო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ვ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ლა-შენახვის ნორმები</w:t>
            </w:r>
            <w:r w:rsidR="00977C8E" w:rsidRPr="00304BE5">
              <w:rPr>
                <w:rFonts w:ascii="Sylfaen" w:hAnsi="Sylfaen"/>
                <w:bCs/>
                <w:lang w:val="en-US"/>
              </w:rPr>
              <w:t>;</w:t>
            </w:r>
          </w:p>
          <w:p w14:paraId="108003E5" w14:textId="77777777" w:rsidR="00727A1C" w:rsidRPr="00304BE5" w:rsidRDefault="0077452F" w:rsidP="00304BE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სალიანდაგო შაბლონი</w:t>
            </w:r>
            <w:r w:rsidR="00977C8E" w:rsidRPr="00304BE5">
              <w:rPr>
                <w:rFonts w:ascii="Sylfaen" w:hAnsi="Sylfaen"/>
                <w:bCs/>
                <w:lang w:val="en-US"/>
              </w:rPr>
              <w:t>;</w:t>
            </w:r>
          </w:p>
          <w:p w14:paraId="1A2226FC" w14:textId="77777777" w:rsidR="007A445B" w:rsidRPr="00304BE5" w:rsidRDefault="0077452F" w:rsidP="00304BE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b/>
                <w:bCs/>
                <w:lang w:val="en-US"/>
              </w:rPr>
            </w:pPr>
            <w:r w:rsidRPr="00304BE5">
              <w:rPr>
                <w:rFonts w:ascii="Sylfaen" w:hAnsi="Sylfaen"/>
                <w:lang w:val="ka-GE"/>
              </w:rPr>
              <w:t>გრძივ პრო</w:t>
            </w:r>
            <w:r w:rsidRPr="00304BE5">
              <w:rPr>
                <w:rFonts w:ascii="Sylfaen" w:hAnsi="Sylfaen"/>
                <w:lang w:val="ka-GE"/>
              </w:rPr>
              <w:softHyphen/>
              <w:t>ფი</w:t>
            </w:r>
            <w:r w:rsidRPr="00304BE5">
              <w:rPr>
                <w:rFonts w:ascii="Sylfaen" w:hAnsi="Sylfaen"/>
                <w:lang w:val="ka-GE"/>
              </w:rPr>
              <w:softHyphen/>
              <w:t>ლსა და თა</w:t>
            </w:r>
            <w:r w:rsidRPr="00304BE5">
              <w:rPr>
                <w:rFonts w:ascii="Sylfaen" w:hAnsi="Sylfaen"/>
                <w:lang w:val="ka-GE"/>
              </w:rPr>
              <w:softHyphen/>
              <w:t>რაზოში ლიანდაგისა და</w:t>
            </w:r>
            <w:r w:rsidRPr="00304BE5">
              <w:rPr>
                <w:rFonts w:ascii="Sylfaen" w:hAnsi="Sylfaen"/>
              </w:rPr>
              <w:br/>
            </w:r>
            <w:r w:rsidRPr="00304BE5">
              <w:rPr>
                <w:rFonts w:ascii="Sylfaen" w:hAnsi="Sylfaen"/>
                <w:lang w:val="ka-GE"/>
              </w:rPr>
              <w:t>ის</w:t>
            </w:r>
            <w:r w:rsidRPr="00304BE5">
              <w:rPr>
                <w:rFonts w:ascii="Sylfaen" w:hAnsi="Sylfaen"/>
                <w:lang w:val="ka-GE"/>
              </w:rPr>
              <w:softHyphen/>
              <w:t>რუ</w:t>
            </w:r>
            <w:r w:rsidRPr="00304BE5">
              <w:rPr>
                <w:rFonts w:ascii="Sylfaen" w:hAnsi="Sylfaen"/>
                <w:lang w:val="ka-GE"/>
              </w:rPr>
              <w:softHyphen/>
              <w:t>ლი გა</w:t>
            </w:r>
            <w:r w:rsidRPr="00304BE5">
              <w:rPr>
                <w:rFonts w:ascii="Sylfaen" w:hAnsi="Sylfaen"/>
                <w:lang w:val="ka-GE"/>
              </w:rPr>
              <w:softHyphen/>
              <w:t>დამყვანის გა</w:t>
            </w:r>
            <w:r w:rsidRPr="00304BE5">
              <w:rPr>
                <w:rFonts w:ascii="Sylfaen" w:hAnsi="Sylfaen"/>
                <w:lang w:val="ka-GE"/>
              </w:rPr>
              <w:softHyphen/>
              <w:t>ს</w:t>
            </w:r>
            <w:r w:rsidRPr="00304BE5">
              <w:rPr>
                <w:rFonts w:ascii="Sylfaen" w:hAnsi="Sylfaen"/>
                <w:lang w:val="ka-GE"/>
              </w:rPr>
              <w:softHyphen/>
              <w:t xml:space="preserve">წორების </w:t>
            </w:r>
            <w:r w:rsidRPr="00304BE5">
              <w:rPr>
                <w:rFonts w:ascii="Sylfaen" w:hAnsi="Sylfaen"/>
                <w:bCs/>
                <w:lang w:val="ka-GE"/>
              </w:rPr>
              <w:t>სა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 xml:space="preserve">მუშაოთა </w:t>
            </w:r>
            <w:r w:rsidRPr="00304BE5">
              <w:rPr>
                <w:rFonts w:ascii="Sylfaen" w:hAnsi="Sylfaen"/>
                <w:bCs/>
              </w:rPr>
              <w:br/>
            </w:r>
            <w:r w:rsidRPr="00304BE5">
              <w:rPr>
                <w:rFonts w:ascii="Sylfaen" w:hAnsi="Sylfaen"/>
                <w:bCs/>
                <w:lang w:val="ka-GE"/>
              </w:rPr>
              <w:t>ტექ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ნო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 xml:space="preserve">ლოგია. </w:t>
            </w:r>
          </w:p>
        </w:tc>
        <w:tc>
          <w:tcPr>
            <w:tcW w:w="1074" w:type="pct"/>
          </w:tcPr>
          <w:p w14:paraId="2B3E4D44" w14:textId="77777777" w:rsidR="007A445B" w:rsidRPr="00304BE5" w:rsidRDefault="00BA072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t>პ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81" w:type="pct"/>
          </w:tcPr>
          <w:p w14:paraId="1026FAA1" w14:textId="77777777" w:rsidR="00BA0725" w:rsidRPr="00304BE5" w:rsidRDefault="00BA0725" w:rsidP="00304BE5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3B3C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პრაქტიკული</w:t>
            </w:r>
            <w:proofErr w:type="spellEnd"/>
            <w:r w:rsidR="00BB7E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დავალების</w:t>
            </w:r>
            <w:proofErr w:type="spellEnd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დავალებების</w:t>
            </w:r>
            <w:proofErr w:type="spellEnd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)</w:t>
            </w:r>
            <w:r w:rsidR="00BB7ED5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4269AC8F" w14:textId="77777777" w:rsidR="007A445B" w:rsidRPr="00304BE5" w:rsidRDefault="00BA072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="00BB7E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98" w:type="pct"/>
          </w:tcPr>
          <w:p w14:paraId="6B0DBB05" w14:textId="77777777" w:rsidR="007E5344" w:rsidRPr="00A07537" w:rsidRDefault="007E5344" w:rsidP="007E534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08CC9D31" w14:textId="77777777" w:rsidR="007A445B" w:rsidRPr="00304BE5" w:rsidRDefault="007E5344" w:rsidP="007E5344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304BE5" w:rsidRPr="00304BE5" w14:paraId="2BCD6D92" w14:textId="77777777" w:rsidTr="007E5344">
        <w:tc>
          <w:tcPr>
            <w:tcW w:w="612" w:type="pct"/>
          </w:tcPr>
          <w:p w14:paraId="040816B2" w14:textId="77777777" w:rsidR="008F1273" w:rsidRPr="00304BE5" w:rsidRDefault="008F1273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35" w:type="pct"/>
          </w:tcPr>
          <w:p w14:paraId="455B6854" w14:textId="77777777" w:rsidR="0077452F" w:rsidRPr="00304BE5" w:rsidRDefault="0077452F" w:rsidP="00304BE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გეგმაში ლიანდაგის მოვლა-შენახვის ნორმები</w:t>
            </w:r>
            <w:r w:rsidR="00977C8E" w:rsidRPr="00304BE5">
              <w:rPr>
                <w:rFonts w:ascii="Sylfaen" w:hAnsi="Sylfaen"/>
                <w:bCs/>
                <w:lang w:val="en-US"/>
              </w:rPr>
              <w:t>;</w:t>
            </w:r>
          </w:p>
          <w:p w14:paraId="5EBE4B29" w14:textId="77777777" w:rsidR="0077452F" w:rsidRPr="00304BE5" w:rsidRDefault="0077452F" w:rsidP="00304BE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ჩაღუნვის ისრები</w:t>
            </w:r>
            <w:r w:rsidR="00977C8E" w:rsidRPr="00304BE5">
              <w:rPr>
                <w:rFonts w:ascii="Sylfaen" w:hAnsi="Sylfaen"/>
                <w:bCs/>
                <w:lang w:val="en-US"/>
              </w:rPr>
              <w:t>;</w:t>
            </w:r>
          </w:p>
          <w:p w14:paraId="45564C45" w14:textId="77777777" w:rsidR="008F1273" w:rsidRPr="00304BE5" w:rsidRDefault="0077452F" w:rsidP="00304BE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lang w:val="en-US"/>
              </w:rPr>
            </w:pPr>
            <w:r w:rsidRPr="00304BE5">
              <w:rPr>
                <w:rFonts w:ascii="Sylfaen" w:hAnsi="Sylfaen"/>
                <w:bCs/>
                <w:lang w:val="ka-GE"/>
              </w:rPr>
              <w:lastRenderedPageBreak/>
              <w:t>ლიანდაგის გეგმაში გასწო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რების (რეხტირება) სამუშაოთა ტექ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 xml:space="preserve">ნოლოგია. </w:t>
            </w:r>
          </w:p>
        </w:tc>
        <w:tc>
          <w:tcPr>
            <w:tcW w:w="1074" w:type="pct"/>
          </w:tcPr>
          <w:p w14:paraId="1AB8CDE2" w14:textId="77777777" w:rsidR="008F1273" w:rsidRPr="00304BE5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lastRenderedPageBreak/>
              <w:t>პ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>სტუდენტების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81" w:type="pct"/>
          </w:tcPr>
          <w:p w14:paraId="3EBF1046" w14:textId="77777777" w:rsidR="00BB7ED5" w:rsidRPr="00304BE5" w:rsidRDefault="00BB7ED5" w:rsidP="00BB7ED5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3B3CB0" w:rsidRPr="00304BE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სტუდენტის</w:t>
            </w:r>
            <w:proofErr w:type="spellEnd"/>
            <w:r w:rsidR="003B3C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/მსმენელის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დავალების</w:t>
            </w:r>
            <w:proofErr w:type="spellEnd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დავალებების</w:t>
            </w:r>
            <w:proofErr w:type="spellEnd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)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42E0179C" w14:textId="77777777" w:rsidR="008F1273" w:rsidRPr="00304BE5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98" w:type="pct"/>
          </w:tcPr>
          <w:p w14:paraId="29F68EC5" w14:textId="77777777" w:rsidR="007E5344" w:rsidRPr="00A07537" w:rsidRDefault="007E5344" w:rsidP="007E534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შესრულების </w:t>
            </w: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მტკიცებულება:</w:t>
            </w:r>
          </w:p>
          <w:p w14:paraId="72CFDFE6" w14:textId="77777777" w:rsidR="008F1273" w:rsidRPr="00304BE5" w:rsidRDefault="007E5344" w:rsidP="007E5344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304BE5" w:rsidRPr="00304BE5" w14:paraId="46FA2DC3" w14:textId="77777777" w:rsidTr="007E5344">
        <w:tc>
          <w:tcPr>
            <w:tcW w:w="612" w:type="pct"/>
          </w:tcPr>
          <w:p w14:paraId="02F14CFD" w14:textId="77777777" w:rsidR="007A445B" w:rsidRPr="00304BE5" w:rsidRDefault="007A445B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135" w:type="pct"/>
          </w:tcPr>
          <w:p w14:paraId="7E233C4E" w14:textId="77777777" w:rsidR="007A445B" w:rsidRPr="00304BE5" w:rsidRDefault="0077452F" w:rsidP="00304BE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lang w:val="ka-GE"/>
              </w:rPr>
            </w:pPr>
            <w:proofErr w:type="spellStart"/>
            <w:r w:rsidRPr="00304BE5">
              <w:rPr>
                <w:rFonts w:ascii="Sylfaen" w:hAnsi="Sylfaen" w:cs="Sylfaen"/>
              </w:rPr>
              <w:t>ნაბურციანი</w:t>
            </w:r>
            <w:proofErr w:type="spellEnd"/>
            <w:r w:rsidR="00BB7ED5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hAnsi="Sylfaen" w:cs="Sylfaen"/>
              </w:rPr>
              <w:t>ლი</w:t>
            </w:r>
            <w:r w:rsidRPr="00304BE5">
              <w:rPr>
                <w:rFonts w:ascii="Sylfaen" w:hAnsi="Sylfaen"/>
              </w:rPr>
              <w:softHyphen/>
            </w:r>
            <w:r w:rsidRPr="00304BE5">
              <w:rPr>
                <w:rFonts w:ascii="Sylfaen" w:hAnsi="Sylfaen" w:cs="Sylfaen"/>
              </w:rPr>
              <w:t>ა</w:t>
            </w:r>
            <w:r w:rsidRPr="00304BE5">
              <w:rPr>
                <w:rFonts w:ascii="Sylfaen" w:hAnsi="Sylfaen"/>
              </w:rPr>
              <w:softHyphen/>
            </w:r>
            <w:r w:rsidRPr="00304BE5">
              <w:rPr>
                <w:rFonts w:ascii="Sylfaen" w:hAnsi="Sylfaen" w:cs="Sylfaen"/>
              </w:rPr>
              <w:t>ნდაგის</w:t>
            </w:r>
            <w:proofErr w:type="spellEnd"/>
            <w:r w:rsidR="00BB7ED5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hAnsi="Sylfaen" w:cs="Sylfaen"/>
              </w:rPr>
              <w:t>გა</w:t>
            </w:r>
            <w:r w:rsidRPr="00304BE5">
              <w:rPr>
                <w:rFonts w:ascii="Sylfaen" w:hAnsi="Sylfaen"/>
              </w:rPr>
              <w:softHyphen/>
            </w:r>
            <w:r w:rsidRPr="00304BE5">
              <w:rPr>
                <w:rFonts w:ascii="Sylfaen" w:hAnsi="Sylfaen" w:cs="Sylfaen"/>
              </w:rPr>
              <w:t>ს</w:t>
            </w:r>
            <w:r w:rsidRPr="00304BE5">
              <w:rPr>
                <w:rFonts w:ascii="Sylfaen" w:hAnsi="Sylfaen"/>
              </w:rPr>
              <w:softHyphen/>
            </w:r>
            <w:r w:rsidRPr="00304BE5">
              <w:rPr>
                <w:rFonts w:ascii="Sylfaen" w:hAnsi="Sylfaen" w:cs="Sylfaen"/>
              </w:rPr>
              <w:t>წორების</w:t>
            </w:r>
            <w:proofErr w:type="spellEnd"/>
            <w:r w:rsidR="00BB7ED5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hAnsi="Sylfaen" w:cs="Sylfaen"/>
              </w:rPr>
              <w:t>სამუ</w:t>
            </w:r>
            <w:r w:rsidRPr="00304BE5">
              <w:rPr>
                <w:rFonts w:ascii="Sylfaen" w:hAnsi="Sylfaen"/>
              </w:rPr>
              <w:softHyphen/>
            </w:r>
            <w:r w:rsidRPr="00304BE5">
              <w:rPr>
                <w:rFonts w:ascii="Sylfaen" w:hAnsi="Sylfaen" w:cs="Sylfaen"/>
              </w:rPr>
              <w:t>შა</w:t>
            </w:r>
            <w:r w:rsidRPr="00304BE5">
              <w:rPr>
                <w:rFonts w:ascii="Sylfaen" w:hAnsi="Sylfaen"/>
              </w:rPr>
              <w:softHyphen/>
            </w:r>
            <w:r w:rsidRPr="00304BE5">
              <w:rPr>
                <w:rFonts w:ascii="Sylfaen" w:hAnsi="Sylfaen" w:cs="Sylfaen"/>
              </w:rPr>
              <w:t>ო</w:t>
            </w:r>
            <w:proofErr w:type="spellEnd"/>
            <w:r w:rsidR="005F208A" w:rsidRPr="00304BE5">
              <w:rPr>
                <w:rFonts w:ascii="Sylfaen" w:hAnsi="Sylfaen" w:cs="Sylfaen"/>
                <w:lang w:val="ka-GE"/>
              </w:rPr>
              <w:t>ები</w:t>
            </w:r>
            <w:r w:rsidRPr="00304BE5">
              <w:rPr>
                <w:rFonts w:ascii="Sylfaen" w:hAnsi="Sylfaen" w:cs="Sylfaen"/>
                <w:lang w:val="ka-GE"/>
              </w:rPr>
              <w:t xml:space="preserve">. </w:t>
            </w:r>
          </w:p>
          <w:p w14:paraId="28CD7799" w14:textId="77777777" w:rsidR="00F10196" w:rsidRPr="00304BE5" w:rsidRDefault="00F10196" w:rsidP="00304BE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04" w:hanging="251"/>
              <w:jc w:val="both"/>
              <w:rPr>
                <w:rFonts w:ascii="Sylfaen" w:eastAsia="Sylfaen" w:hAnsi="Sylfaen"/>
                <w:lang w:val="ka-GE"/>
              </w:rPr>
            </w:pPr>
            <w:r w:rsidRPr="00304BE5">
              <w:rPr>
                <w:rFonts w:ascii="Sylfaen" w:eastAsia="Sylfaen" w:hAnsi="Sylfaen" w:cs="Sylfaen"/>
                <w:lang w:val="ka-GE"/>
              </w:rPr>
              <w:t>ნაბურცის</w:t>
            </w:r>
            <w:r w:rsidR="00BB7ED5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304BE5">
              <w:rPr>
                <w:rFonts w:ascii="Sylfaen" w:eastAsia="Sylfaen" w:hAnsi="Sylfaen" w:cs="Sylfaen"/>
                <w:lang w:val="ka-GE"/>
              </w:rPr>
              <w:t>წარმოქმნის</w:t>
            </w:r>
            <w:r w:rsidR="00BB7ED5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304BE5">
              <w:rPr>
                <w:rFonts w:ascii="Sylfaen" w:eastAsia="Sylfaen" w:hAnsi="Sylfaen" w:cs="Sylfaen"/>
                <w:lang w:val="ka-GE"/>
              </w:rPr>
              <w:t>მიზეზი</w:t>
            </w:r>
            <w:r w:rsidRPr="00304BE5">
              <w:rPr>
                <w:rFonts w:ascii="Sylfaen" w:eastAsia="Sylfaen" w:hAnsi="Sylfaen"/>
                <w:lang w:val="ka-GE"/>
              </w:rPr>
              <w:t>;</w:t>
            </w:r>
          </w:p>
          <w:p w14:paraId="6D71EB57" w14:textId="77777777" w:rsidR="00F10196" w:rsidRPr="00304BE5" w:rsidRDefault="00F10196" w:rsidP="00304BE5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53" w:firstLine="0"/>
              <w:jc w:val="both"/>
              <w:rPr>
                <w:rFonts w:ascii="Sylfaen" w:eastAsia="Sylfaen" w:hAnsi="Sylfaen"/>
                <w:lang w:val="ka-GE"/>
              </w:rPr>
            </w:pPr>
            <w:r w:rsidRPr="00304BE5">
              <w:rPr>
                <w:rFonts w:ascii="Sylfaen" w:eastAsia="Sylfaen" w:hAnsi="Sylfaen" w:cs="Sylfaen"/>
                <w:lang w:val="ka-GE"/>
              </w:rPr>
              <w:t>ნაბურციანი</w:t>
            </w:r>
            <w:r w:rsidR="00BB7ED5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304BE5">
              <w:rPr>
                <w:rFonts w:ascii="Sylfaen" w:eastAsia="Sylfaen" w:hAnsi="Sylfaen" w:cs="Sylfaen"/>
                <w:lang w:val="ka-GE"/>
              </w:rPr>
              <w:t>ლიანდაგის</w:t>
            </w:r>
            <w:r w:rsidR="00BB7ED5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304BE5">
              <w:rPr>
                <w:rFonts w:ascii="Sylfaen" w:eastAsia="Sylfaen" w:hAnsi="Sylfaen" w:cs="Sylfaen"/>
                <w:lang w:val="ka-GE"/>
              </w:rPr>
              <w:t>გასწორების</w:t>
            </w:r>
            <w:r w:rsidR="00BB7ED5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304BE5">
              <w:rPr>
                <w:rFonts w:ascii="Sylfaen" w:eastAsia="Sylfaen" w:hAnsi="Sylfaen" w:cs="Sylfaen"/>
                <w:lang w:val="ka-GE"/>
              </w:rPr>
              <w:t>დამრეცობის</w:t>
            </w:r>
            <w:r w:rsidR="00BB7ED5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304BE5">
              <w:rPr>
                <w:rFonts w:ascii="Sylfaen" w:eastAsia="Sylfaen" w:hAnsi="Sylfaen" w:cs="Sylfaen"/>
                <w:lang w:val="ka-GE"/>
              </w:rPr>
              <w:t>ნომინალური</w:t>
            </w:r>
            <w:r w:rsidR="00BB7ED5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304BE5">
              <w:rPr>
                <w:rFonts w:ascii="Sylfaen" w:eastAsia="Sylfaen" w:hAnsi="Sylfaen" w:cs="Sylfaen"/>
                <w:lang w:val="ka-GE"/>
              </w:rPr>
              <w:t>ქანობები</w:t>
            </w:r>
            <w:r w:rsidR="00DC1769" w:rsidRPr="00304BE5">
              <w:rPr>
                <w:rFonts w:ascii="Sylfaen" w:eastAsia="Sylfaen" w:hAnsi="Sylfaen"/>
                <w:lang w:val="en-US"/>
              </w:rPr>
              <w:t>.</w:t>
            </w:r>
          </w:p>
          <w:p w14:paraId="465E62BD" w14:textId="77777777" w:rsidR="00F10196" w:rsidRPr="00304BE5" w:rsidRDefault="00F10196" w:rsidP="00304BE5">
            <w:pPr>
              <w:pStyle w:val="ListParagraph"/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074" w:type="pct"/>
          </w:tcPr>
          <w:p w14:paraId="2DFEC97F" w14:textId="77777777" w:rsidR="007A445B" w:rsidRPr="00304BE5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t>პ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81" w:type="pct"/>
          </w:tcPr>
          <w:p w14:paraId="2284E900" w14:textId="77777777" w:rsidR="00BB7ED5" w:rsidRPr="00304BE5" w:rsidRDefault="00BB7ED5" w:rsidP="00BB7ED5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3B3C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დავალების</w:t>
            </w:r>
            <w:proofErr w:type="spellEnd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დავალებების</w:t>
            </w:r>
            <w:proofErr w:type="spellEnd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)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5FEB7300" w14:textId="77777777" w:rsidR="007A445B" w:rsidRPr="00304BE5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98" w:type="pct"/>
          </w:tcPr>
          <w:p w14:paraId="66A7A435" w14:textId="77777777" w:rsidR="007E5344" w:rsidRPr="00A07537" w:rsidRDefault="007E5344" w:rsidP="007E534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485383F5" w14:textId="77777777" w:rsidR="007A445B" w:rsidRPr="00304BE5" w:rsidRDefault="007E5344" w:rsidP="007E5344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304BE5" w:rsidRPr="00304BE5" w14:paraId="3A55E9DD" w14:textId="77777777" w:rsidTr="007E5344">
        <w:tc>
          <w:tcPr>
            <w:tcW w:w="612" w:type="pct"/>
          </w:tcPr>
          <w:p w14:paraId="06BA70ED" w14:textId="77777777" w:rsidR="00C73A93" w:rsidRPr="00304BE5" w:rsidRDefault="00C73A93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135" w:type="pct"/>
          </w:tcPr>
          <w:p w14:paraId="398AFAD5" w14:textId="77777777" w:rsidR="00306865" w:rsidRPr="00304BE5" w:rsidRDefault="00306865" w:rsidP="00304BE5">
            <w:pPr>
              <w:pStyle w:val="ListParagraph"/>
              <w:numPr>
                <w:ilvl w:val="0"/>
                <w:numId w:val="42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 xml:space="preserve">ხის შპალებზე </w:t>
            </w:r>
            <w:r w:rsidRPr="00304BE5">
              <w:rPr>
                <w:rFonts w:ascii="Sylfaen" w:hAnsi="Sylfaen"/>
                <w:lang w:val="ka-GE"/>
              </w:rPr>
              <w:t>ლიან</w:t>
            </w:r>
            <w:r w:rsidRPr="00304BE5">
              <w:rPr>
                <w:rFonts w:ascii="Sylfaen" w:hAnsi="Sylfaen"/>
                <w:lang w:val="ka-GE"/>
              </w:rPr>
              <w:softHyphen/>
              <w:t>დის სი</w:t>
            </w:r>
            <w:r w:rsidRPr="00304BE5">
              <w:rPr>
                <w:rFonts w:ascii="Sylfaen" w:hAnsi="Sylfaen"/>
                <w:lang w:val="ka-GE"/>
              </w:rPr>
              <w:softHyphen/>
              <w:t>გა</w:t>
            </w:r>
            <w:r w:rsidRPr="00304BE5">
              <w:rPr>
                <w:rFonts w:ascii="Sylfaen" w:hAnsi="Sylfaen"/>
                <w:lang w:val="ka-GE"/>
              </w:rPr>
              <w:softHyphen/>
              <w:t>ნის რეგულირებ</w:t>
            </w:r>
            <w:r w:rsidR="005F208A" w:rsidRPr="00304BE5">
              <w:rPr>
                <w:rFonts w:ascii="Sylfaen" w:hAnsi="Sylfaen"/>
                <w:lang w:val="ka-GE"/>
              </w:rPr>
              <w:t>ა</w:t>
            </w:r>
            <w:r w:rsidRPr="00304BE5">
              <w:rPr>
                <w:rFonts w:ascii="Sylfaen" w:hAnsi="Sylfaen"/>
                <w:lang w:val="ka-GE"/>
              </w:rPr>
              <w:t>;</w:t>
            </w:r>
          </w:p>
          <w:p w14:paraId="23C582D7" w14:textId="77777777" w:rsidR="00306865" w:rsidRPr="00304BE5" w:rsidRDefault="00306865" w:rsidP="00304BE5">
            <w:pPr>
              <w:pStyle w:val="ListParagraph"/>
              <w:numPr>
                <w:ilvl w:val="0"/>
                <w:numId w:val="42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სალიანდაგო შაბ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ლონით ლიან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დის სიგანის გაზომვის წესები;</w:t>
            </w:r>
          </w:p>
          <w:p w14:paraId="6B393431" w14:textId="77777777" w:rsidR="00306865" w:rsidRPr="00304BE5" w:rsidRDefault="00306865" w:rsidP="00304BE5">
            <w:pPr>
              <w:pStyle w:val="ListParagraph"/>
              <w:numPr>
                <w:ilvl w:val="0"/>
                <w:numId w:val="42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რკინა</w:t>
            </w:r>
            <w:r w:rsidR="009B37BE">
              <w:rPr>
                <w:rFonts w:ascii="Sylfaen" w:hAnsi="Sylfaen"/>
                <w:bCs/>
                <w:lang w:val="ka-GE"/>
              </w:rPr>
              <w:t>-</w:t>
            </w:r>
            <w:r w:rsidRPr="00304BE5">
              <w:rPr>
                <w:rFonts w:ascii="Sylfaen" w:hAnsi="Sylfaen"/>
                <w:bCs/>
                <w:lang w:val="ka-GE"/>
              </w:rPr>
              <w:t xml:space="preserve">ბეტონის  შპალებზე </w:t>
            </w:r>
            <w:r w:rsidRPr="00304BE5">
              <w:rPr>
                <w:rFonts w:ascii="Sylfaen" w:hAnsi="Sylfaen"/>
                <w:lang w:val="ka-GE"/>
              </w:rPr>
              <w:t>ლიან</w:t>
            </w:r>
            <w:r w:rsidRPr="00304BE5">
              <w:rPr>
                <w:rFonts w:ascii="Sylfaen" w:hAnsi="Sylfaen"/>
                <w:lang w:val="ka-GE"/>
              </w:rPr>
              <w:softHyphen/>
              <w:t>დ</w:t>
            </w:r>
            <w:r w:rsidR="009B37BE">
              <w:rPr>
                <w:rFonts w:ascii="Sylfaen" w:hAnsi="Sylfaen"/>
                <w:lang w:val="ka-GE"/>
              </w:rPr>
              <w:t>აგ</w:t>
            </w:r>
            <w:r w:rsidRPr="00304BE5">
              <w:rPr>
                <w:rFonts w:ascii="Sylfaen" w:hAnsi="Sylfaen"/>
                <w:lang w:val="ka-GE"/>
              </w:rPr>
              <w:t>ის სი</w:t>
            </w:r>
            <w:r w:rsidRPr="00304BE5">
              <w:rPr>
                <w:rFonts w:ascii="Sylfaen" w:hAnsi="Sylfaen"/>
                <w:lang w:val="ka-GE"/>
              </w:rPr>
              <w:softHyphen/>
              <w:t>გა</w:t>
            </w:r>
            <w:r w:rsidRPr="00304BE5">
              <w:rPr>
                <w:rFonts w:ascii="Sylfaen" w:hAnsi="Sylfaen"/>
                <w:lang w:val="ka-GE"/>
              </w:rPr>
              <w:softHyphen/>
              <w:t>ნის რეგულირებ</w:t>
            </w:r>
            <w:r w:rsidR="005F208A" w:rsidRPr="00304BE5">
              <w:rPr>
                <w:rFonts w:ascii="Sylfaen" w:hAnsi="Sylfaen"/>
                <w:lang w:val="ka-GE"/>
              </w:rPr>
              <w:t>ა;</w:t>
            </w:r>
          </w:p>
          <w:p w14:paraId="0C941D96" w14:textId="77777777" w:rsidR="00306865" w:rsidRPr="00304BE5" w:rsidRDefault="00306865" w:rsidP="00304BE5">
            <w:pPr>
              <w:pStyle w:val="ListParagraph"/>
              <w:numPr>
                <w:ilvl w:val="0"/>
                <w:numId w:val="42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304BE5">
              <w:rPr>
                <w:rFonts w:ascii="Sylfaen" w:hAnsi="Sylfaen"/>
                <w:lang w:val="ka-GE"/>
              </w:rPr>
              <w:t>ლიან</w:t>
            </w:r>
            <w:r w:rsidRPr="00304BE5">
              <w:rPr>
                <w:rFonts w:ascii="Sylfaen" w:hAnsi="Sylfaen"/>
                <w:lang w:val="ka-GE"/>
              </w:rPr>
              <w:softHyphen/>
              <w:t>დაგის სი</w:t>
            </w:r>
            <w:r w:rsidRPr="00304BE5">
              <w:rPr>
                <w:rFonts w:ascii="Sylfaen" w:hAnsi="Sylfaen"/>
                <w:lang w:val="ka-GE"/>
              </w:rPr>
              <w:softHyphen/>
              <w:t>გა</w:t>
            </w:r>
            <w:r w:rsidRPr="00304BE5">
              <w:rPr>
                <w:rFonts w:ascii="Sylfaen" w:hAnsi="Sylfaen"/>
                <w:lang w:val="ka-GE"/>
              </w:rPr>
              <w:softHyphen/>
              <w:t>ნის რეგუ</w:t>
            </w:r>
            <w:r w:rsidRPr="00304BE5">
              <w:rPr>
                <w:rFonts w:ascii="Sylfaen" w:hAnsi="Sylfaen"/>
                <w:lang w:val="ka-GE"/>
              </w:rPr>
              <w:softHyphen/>
            </w:r>
            <w:r w:rsidRPr="00304BE5">
              <w:rPr>
                <w:rFonts w:ascii="Sylfaen" w:hAnsi="Sylfaen"/>
                <w:lang w:val="ka-GE"/>
              </w:rPr>
              <w:lastRenderedPageBreak/>
              <w:t xml:space="preserve">ლირება </w:t>
            </w:r>
            <w:r w:rsidRPr="00304BE5">
              <w:rPr>
                <w:rFonts w:ascii="Sylfaen" w:hAnsi="Sylfaen"/>
                <w:bCs/>
                <w:lang w:val="ka-GE"/>
              </w:rPr>
              <w:t>ისრული გადამყვანის ფარგლებში.</w:t>
            </w:r>
          </w:p>
          <w:p w14:paraId="293FB89E" w14:textId="77777777" w:rsidR="00C73A93" w:rsidRPr="00304BE5" w:rsidRDefault="00C73A93" w:rsidP="00304BE5">
            <w:pPr>
              <w:pStyle w:val="ListParagraph"/>
              <w:spacing w:after="0" w:line="240" w:lineRule="auto"/>
              <w:ind w:left="247"/>
              <w:jc w:val="both"/>
              <w:rPr>
                <w:rFonts w:ascii="Sylfaen" w:hAnsi="Sylfaen" w:cs="Sylfaen"/>
              </w:rPr>
            </w:pPr>
          </w:p>
        </w:tc>
        <w:tc>
          <w:tcPr>
            <w:tcW w:w="1074" w:type="pct"/>
          </w:tcPr>
          <w:p w14:paraId="0C9A56ED" w14:textId="77777777" w:rsidR="00C73A93" w:rsidRPr="00304BE5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lastRenderedPageBreak/>
              <w:t>პ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81" w:type="pct"/>
          </w:tcPr>
          <w:p w14:paraId="18056731" w14:textId="77777777" w:rsidR="00BB7ED5" w:rsidRPr="00304BE5" w:rsidRDefault="00BB7ED5" w:rsidP="00BB7ED5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3B3C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დავალების</w:t>
            </w:r>
            <w:proofErr w:type="spellEnd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დავალებების</w:t>
            </w:r>
            <w:proofErr w:type="spellEnd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)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225472E8" w14:textId="77777777" w:rsidR="00C73A93" w:rsidRPr="00304BE5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საჭიროების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98" w:type="pct"/>
          </w:tcPr>
          <w:p w14:paraId="1CC8F949" w14:textId="77777777" w:rsidR="007E5344" w:rsidRPr="00A07537" w:rsidRDefault="007E5344" w:rsidP="007E534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მტკიცებულება:</w:t>
            </w:r>
          </w:p>
          <w:p w14:paraId="6510388A" w14:textId="77777777" w:rsidR="00C73A93" w:rsidRPr="00304BE5" w:rsidRDefault="007E5344" w:rsidP="007E5344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304BE5" w:rsidRPr="00304BE5" w14:paraId="42E50B38" w14:textId="77777777" w:rsidTr="007E5344">
        <w:tc>
          <w:tcPr>
            <w:tcW w:w="612" w:type="pct"/>
          </w:tcPr>
          <w:p w14:paraId="0CF99410" w14:textId="77777777" w:rsidR="00C73A93" w:rsidRPr="00304BE5" w:rsidRDefault="00C73A93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135" w:type="pct"/>
          </w:tcPr>
          <w:p w14:paraId="5DB1D5F2" w14:textId="77777777" w:rsidR="00306865" w:rsidRPr="00304BE5" w:rsidRDefault="00306865" w:rsidP="00304BE5">
            <w:pPr>
              <w:pStyle w:val="ListParagraph"/>
              <w:numPr>
                <w:ilvl w:val="0"/>
                <w:numId w:val="44"/>
              </w:numPr>
              <w:tabs>
                <w:tab w:val="left" w:pos="252"/>
              </w:tabs>
              <w:spacing w:after="0" w:line="240" w:lineRule="auto"/>
              <w:ind w:left="337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საპირაპირო ღრე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ჩ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 xml:space="preserve">ოს </w:t>
            </w:r>
            <w:r w:rsidR="005F208A" w:rsidRPr="00304BE5">
              <w:rPr>
                <w:rFonts w:ascii="Sylfaen" w:hAnsi="Sylfaen"/>
                <w:bCs/>
                <w:lang w:val="ka-GE"/>
              </w:rPr>
              <w:t>გაზომვის წესები</w:t>
            </w:r>
            <w:r w:rsidRPr="00304BE5">
              <w:rPr>
                <w:rFonts w:ascii="Sylfaen" w:hAnsi="Sylfaen"/>
                <w:bCs/>
                <w:lang w:val="ka-GE"/>
              </w:rPr>
              <w:t>;</w:t>
            </w:r>
          </w:p>
          <w:p w14:paraId="0A697E3B" w14:textId="77777777" w:rsidR="00306865" w:rsidRPr="00304BE5" w:rsidRDefault="00306865" w:rsidP="00304BE5">
            <w:pPr>
              <w:pStyle w:val="ListParagraph"/>
              <w:numPr>
                <w:ilvl w:val="0"/>
                <w:numId w:val="44"/>
              </w:numPr>
              <w:tabs>
                <w:tab w:val="left" w:pos="252"/>
              </w:tabs>
              <w:spacing w:after="0" w:line="240" w:lineRule="auto"/>
              <w:ind w:left="337" w:hanging="270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საპირაპირო ღრე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ჩო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ების რეგულირების გრა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ფი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კის წაკითხვა;</w:t>
            </w:r>
          </w:p>
          <w:p w14:paraId="0C1C64B2" w14:textId="77777777" w:rsidR="00306865" w:rsidRPr="008C025D" w:rsidRDefault="00306865" w:rsidP="00304BE5">
            <w:pPr>
              <w:pStyle w:val="ListParagraph"/>
              <w:numPr>
                <w:ilvl w:val="0"/>
                <w:numId w:val="44"/>
              </w:numPr>
              <w:tabs>
                <w:tab w:val="left" w:pos="252"/>
              </w:tabs>
              <w:spacing w:after="0" w:line="240" w:lineRule="auto"/>
              <w:ind w:left="337" w:hanging="270"/>
              <w:jc w:val="both"/>
              <w:rPr>
                <w:rFonts w:ascii="Sylfaen" w:eastAsia="Sylfaen" w:hAnsi="Sylfaen" w:cs="Sylfaen"/>
                <w:strike/>
                <w:color w:val="FF0000"/>
                <w:lang w:val="ka-GE"/>
              </w:rPr>
            </w:pPr>
            <w:bookmarkStart w:id="0" w:name="_GoBack"/>
            <w:r w:rsidRPr="008C025D">
              <w:rPr>
                <w:rFonts w:ascii="Sylfaen" w:hAnsi="Sylfaen" w:cs="Sylfaen"/>
                <w:strike/>
                <w:color w:val="FF0000"/>
                <w:lang w:val="ka-GE"/>
              </w:rPr>
              <w:t xml:space="preserve">გაზომილი ანათვლების საფუძველზე </w:t>
            </w:r>
            <w:r w:rsidRPr="008C025D">
              <w:rPr>
                <w:rFonts w:ascii="Sylfaen" w:hAnsi="Sylfaen"/>
                <w:bCs/>
                <w:strike/>
                <w:color w:val="FF0000"/>
                <w:lang w:val="ka-GE"/>
              </w:rPr>
              <w:t>საპირაპირო ღრე</w:t>
            </w:r>
            <w:r w:rsidRPr="008C025D">
              <w:rPr>
                <w:rFonts w:ascii="Sylfaen" w:hAnsi="Sylfaen"/>
                <w:bCs/>
                <w:strike/>
                <w:color w:val="FF0000"/>
                <w:lang w:val="ka-GE"/>
              </w:rPr>
              <w:softHyphen/>
              <w:t xml:space="preserve">ჩოების </w:t>
            </w:r>
            <w:r w:rsidRPr="008C025D">
              <w:rPr>
                <w:rFonts w:ascii="Sylfaen" w:hAnsi="Sylfaen" w:cs="Sylfaen"/>
                <w:strike/>
                <w:color w:val="FF0000"/>
                <w:lang w:val="ka-GE"/>
              </w:rPr>
              <w:t>გაანგარიშება;</w:t>
            </w:r>
          </w:p>
          <w:bookmarkEnd w:id="0"/>
          <w:p w14:paraId="384FAA2D" w14:textId="77777777" w:rsidR="00C73A93" w:rsidRPr="00304BE5" w:rsidRDefault="00306865" w:rsidP="00304BE5">
            <w:pPr>
              <w:pStyle w:val="ListParagraph"/>
              <w:numPr>
                <w:ilvl w:val="0"/>
                <w:numId w:val="44"/>
              </w:numPr>
              <w:tabs>
                <w:tab w:val="left" w:pos="252"/>
              </w:tabs>
              <w:spacing w:after="0" w:line="240" w:lineRule="auto"/>
              <w:ind w:left="337" w:hanging="270"/>
              <w:jc w:val="both"/>
              <w:rPr>
                <w:rFonts w:ascii="Sylfaen" w:hAnsi="Sylfaen" w:cs="Sylfaen"/>
              </w:rPr>
            </w:pPr>
            <w:r w:rsidRPr="00304BE5">
              <w:rPr>
                <w:rFonts w:ascii="Sylfaen" w:hAnsi="Sylfaen"/>
                <w:lang w:val="ka-GE"/>
              </w:rPr>
              <w:t>საპი</w:t>
            </w:r>
            <w:r w:rsidRPr="00304BE5">
              <w:rPr>
                <w:rFonts w:ascii="Sylfaen" w:hAnsi="Sylfaen"/>
                <w:lang w:val="ka-GE"/>
              </w:rPr>
              <w:softHyphen/>
              <w:t>რაპირო ღრე</w:t>
            </w:r>
            <w:r w:rsidRPr="00304BE5">
              <w:rPr>
                <w:rFonts w:ascii="Sylfaen" w:hAnsi="Sylfaen"/>
                <w:lang w:val="ka-GE"/>
              </w:rPr>
              <w:softHyphen/>
              <w:t>ჩოების დარე</w:t>
            </w:r>
            <w:r w:rsidRPr="00304BE5">
              <w:rPr>
                <w:rFonts w:ascii="Sylfaen" w:hAnsi="Sylfaen"/>
                <w:lang w:val="ka-GE"/>
              </w:rPr>
              <w:softHyphen/>
              <w:t>გული</w:t>
            </w:r>
            <w:r w:rsidRPr="00304BE5">
              <w:rPr>
                <w:rFonts w:ascii="Sylfaen" w:hAnsi="Sylfaen"/>
                <w:lang w:val="ka-GE"/>
              </w:rPr>
              <w:softHyphen/>
              <w:t>რე</w:t>
            </w:r>
            <w:r w:rsidRPr="00304BE5">
              <w:rPr>
                <w:rFonts w:ascii="Sylfaen" w:hAnsi="Sylfaen"/>
                <w:lang w:val="ka-GE"/>
              </w:rPr>
              <w:softHyphen/>
              <w:t>ბა</w:t>
            </w:r>
            <w:r w:rsidR="00DC1769" w:rsidRPr="00304BE5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1074" w:type="pct"/>
          </w:tcPr>
          <w:p w14:paraId="63404BF3" w14:textId="77777777" w:rsidR="00C73A93" w:rsidRPr="00304BE5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t>პ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81" w:type="pct"/>
          </w:tcPr>
          <w:p w14:paraId="34AE8DAF" w14:textId="77777777" w:rsidR="00BB7ED5" w:rsidRPr="00304BE5" w:rsidRDefault="00BB7ED5" w:rsidP="00BB7ED5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3B3C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დავალების</w:t>
            </w:r>
            <w:proofErr w:type="spellEnd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დავალებების</w:t>
            </w:r>
            <w:proofErr w:type="spellEnd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)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277E3556" w14:textId="77777777" w:rsidR="00C73A93" w:rsidRPr="00304BE5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98" w:type="pct"/>
          </w:tcPr>
          <w:p w14:paraId="2FD0F803" w14:textId="77777777" w:rsidR="007E5344" w:rsidRPr="00A07537" w:rsidRDefault="007E5344" w:rsidP="007E534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7EC767C6" w14:textId="77777777" w:rsidR="00C73A93" w:rsidRPr="00304BE5" w:rsidRDefault="007E5344" w:rsidP="007E5344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304BE5" w:rsidRPr="00304BE5" w14:paraId="0F2A4932" w14:textId="77777777" w:rsidTr="007E5344">
        <w:tc>
          <w:tcPr>
            <w:tcW w:w="612" w:type="pct"/>
          </w:tcPr>
          <w:p w14:paraId="67EC3996" w14:textId="77777777" w:rsidR="00C73A93" w:rsidRPr="00304BE5" w:rsidRDefault="00C73A93" w:rsidP="007E534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135" w:type="pct"/>
          </w:tcPr>
          <w:p w14:paraId="6C6A0BF4" w14:textId="77777777" w:rsidR="005F208A" w:rsidRPr="00304BE5" w:rsidRDefault="005F208A" w:rsidP="00304BE5">
            <w:pPr>
              <w:pStyle w:val="ListParagraph"/>
              <w:numPr>
                <w:ilvl w:val="0"/>
                <w:numId w:val="45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ისრული გადამყვანის თოვ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ლი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სა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გან გამწმენდი მოწყობი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ლო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ბები და მათი გამოყენების წესები;</w:t>
            </w:r>
          </w:p>
          <w:p w14:paraId="3B596F06" w14:textId="77777777" w:rsidR="005F208A" w:rsidRPr="00304BE5" w:rsidRDefault="005F208A" w:rsidP="00304BE5">
            <w:pPr>
              <w:pStyle w:val="ListParagraph"/>
              <w:numPr>
                <w:ilvl w:val="0"/>
                <w:numId w:val="45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lang w:val="ka-GE"/>
              </w:rPr>
              <w:t>სამუშაოს შესას</w:t>
            </w:r>
            <w:r w:rsidRPr="00304BE5">
              <w:rPr>
                <w:rFonts w:ascii="Sylfaen" w:hAnsi="Sylfaen"/>
                <w:lang w:val="ka-GE"/>
              </w:rPr>
              <w:softHyphen/>
              <w:t xml:space="preserve">რულებლად საჭირო </w:t>
            </w:r>
            <w:r w:rsidRPr="00304BE5">
              <w:rPr>
                <w:rFonts w:ascii="Sylfaen" w:hAnsi="Sylfaen"/>
                <w:bCs/>
                <w:lang w:val="ka-GE"/>
              </w:rPr>
              <w:t>საშუალებების</w:t>
            </w:r>
            <w:r w:rsidR="009B37BE">
              <w:rPr>
                <w:rFonts w:ascii="Sylfaen" w:hAnsi="Sylfaen"/>
                <w:bCs/>
                <w:lang w:val="ka-GE"/>
              </w:rPr>
              <w:t xml:space="preserve"> </w:t>
            </w:r>
            <w:r w:rsidRPr="00304BE5">
              <w:rPr>
                <w:rFonts w:ascii="Sylfaen" w:hAnsi="Sylfaen"/>
                <w:lang w:val="ka-GE"/>
              </w:rPr>
              <w:t>წესების მიხედვით</w:t>
            </w:r>
            <w:r w:rsidR="004C7DC6" w:rsidRPr="00304BE5">
              <w:rPr>
                <w:rFonts w:ascii="Sylfaen" w:hAnsi="Sylfaen"/>
                <w:lang w:val="ka-GE"/>
              </w:rPr>
              <w:t xml:space="preserve"> გამოყენება</w:t>
            </w:r>
            <w:r w:rsidRPr="00304BE5">
              <w:rPr>
                <w:rFonts w:ascii="Sylfaen" w:hAnsi="Sylfaen"/>
                <w:bCs/>
                <w:lang w:val="ka-GE"/>
              </w:rPr>
              <w:t>;</w:t>
            </w:r>
          </w:p>
          <w:p w14:paraId="71051BDC" w14:textId="77777777" w:rsidR="005F208A" w:rsidRPr="00304BE5" w:rsidRDefault="005F208A" w:rsidP="00304BE5">
            <w:pPr>
              <w:pStyle w:val="ListParagraph"/>
              <w:numPr>
                <w:ilvl w:val="0"/>
                <w:numId w:val="45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lang w:val="ka-GE"/>
              </w:rPr>
              <w:t>გადასატან</w:t>
            </w:r>
            <w:r w:rsidR="009B37BE">
              <w:rPr>
                <w:rFonts w:ascii="Sylfaen" w:hAnsi="Sylfaen"/>
                <w:lang w:val="ka-GE"/>
              </w:rPr>
              <w:t>ი</w:t>
            </w:r>
            <w:r w:rsidRPr="00304BE5">
              <w:rPr>
                <w:rFonts w:ascii="Sylfaen" w:hAnsi="Sylfaen"/>
                <w:lang w:val="ka-GE"/>
              </w:rPr>
              <w:t xml:space="preserve"> ფარებ</w:t>
            </w:r>
            <w:r w:rsidR="004C7DC6" w:rsidRPr="00304BE5">
              <w:rPr>
                <w:rFonts w:ascii="Sylfaen" w:hAnsi="Sylfaen"/>
                <w:lang w:val="ka-GE"/>
              </w:rPr>
              <w:t>ი</w:t>
            </w:r>
            <w:r w:rsidRPr="00304BE5">
              <w:rPr>
                <w:rFonts w:ascii="Sylfaen" w:hAnsi="Sylfaen"/>
                <w:lang w:val="ka-GE"/>
              </w:rPr>
              <w:t>ს</w:t>
            </w:r>
            <w:r w:rsidR="004C7DC6" w:rsidRPr="00304BE5">
              <w:rPr>
                <w:rFonts w:ascii="Sylfaen" w:hAnsi="Sylfaen"/>
                <w:lang w:val="ka-GE"/>
              </w:rPr>
              <w:t xml:space="preserve"> დაყენების წესები</w:t>
            </w:r>
            <w:r w:rsidRPr="00304BE5">
              <w:rPr>
                <w:rFonts w:ascii="Sylfaen" w:hAnsi="Sylfaen"/>
                <w:lang w:val="ka-GE"/>
              </w:rPr>
              <w:t>;</w:t>
            </w:r>
          </w:p>
          <w:p w14:paraId="6C0AA93A" w14:textId="77777777" w:rsidR="005F208A" w:rsidRPr="00304BE5" w:rsidRDefault="005F208A" w:rsidP="00304BE5">
            <w:pPr>
              <w:pStyle w:val="ListParagraph"/>
              <w:numPr>
                <w:ilvl w:val="0"/>
                <w:numId w:val="45"/>
              </w:numPr>
              <w:tabs>
                <w:tab w:val="left" w:pos="252"/>
              </w:tabs>
              <w:spacing w:after="0" w:line="240" w:lineRule="auto"/>
              <w:ind w:left="247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304BE5">
              <w:rPr>
                <w:rFonts w:ascii="Sylfaen" w:hAnsi="Sylfaen"/>
                <w:bCs/>
                <w:lang w:val="ka-GE"/>
              </w:rPr>
              <w:t>თოვ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ლისაგან ლიანდაგ</w:t>
            </w:r>
            <w:r w:rsidR="004C7DC6" w:rsidRPr="00304BE5">
              <w:rPr>
                <w:rFonts w:ascii="Sylfaen" w:hAnsi="Sylfaen"/>
                <w:bCs/>
                <w:lang w:val="ka-GE"/>
              </w:rPr>
              <w:t>ი</w:t>
            </w:r>
            <w:r w:rsidRPr="00304BE5">
              <w:rPr>
                <w:rFonts w:ascii="Sylfaen" w:hAnsi="Sylfaen"/>
                <w:bCs/>
                <w:lang w:val="ka-GE"/>
              </w:rPr>
              <w:t>სა და ის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რული გა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დამყვანის კალმების, ჯვა</w:t>
            </w:r>
            <w:r w:rsidRPr="00304BE5">
              <w:rPr>
                <w:rFonts w:ascii="Sylfaen" w:hAnsi="Sylfaen"/>
                <w:bCs/>
                <w:lang w:val="ka-GE"/>
              </w:rPr>
              <w:softHyphen/>
              <w:t>რედის და კონტრრელსის გაწმენდა</w:t>
            </w:r>
            <w:r w:rsidR="004C7DC6" w:rsidRPr="00304BE5">
              <w:rPr>
                <w:rFonts w:ascii="Sylfaen" w:hAnsi="Sylfaen"/>
                <w:bCs/>
                <w:lang w:val="ka-GE"/>
              </w:rPr>
              <w:t>.</w:t>
            </w:r>
          </w:p>
          <w:p w14:paraId="700AFBE5" w14:textId="77777777" w:rsidR="00C73A93" w:rsidRPr="00304BE5" w:rsidRDefault="00C73A93" w:rsidP="00304BE5">
            <w:pPr>
              <w:pStyle w:val="ListParagraph"/>
              <w:spacing w:after="0" w:line="240" w:lineRule="auto"/>
              <w:ind w:left="247"/>
              <w:jc w:val="both"/>
              <w:rPr>
                <w:rFonts w:ascii="Sylfaen" w:hAnsi="Sylfaen" w:cs="Sylfaen"/>
              </w:rPr>
            </w:pPr>
          </w:p>
        </w:tc>
        <w:tc>
          <w:tcPr>
            <w:tcW w:w="1074" w:type="pct"/>
          </w:tcPr>
          <w:p w14:paraId="706E7AB2" w14:textId="77777777" w:rsidR="00C73A93" w:rsidRPr="00304BE5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t>პ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81" w:type="pct"/>
          </w:tcPr>
          <w:p w14:paraId="5965FE44" w14:textId="77777777" w:rsidR="00BB7ED5" w:rsidRPr="00304BE5" w:rsidRDefault="00BB7ED5" w:rsidP="00BB7ED5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04BE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="003B3C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დავალების</w:t>
            </w:r>
            <w:proofErr w:type="spellEnd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დავალებების</w:t>
            </w:r>
            <w:proofErr w:type="spellEnd"/>
            <w:r w:rsidRPr="00304BE5">
              <w:rPr>
                <w:rFonts w:ascii="Sylfaen" w:eastAsia="Sylfaen" w:hAnsi="Sylfaen" w:cs="Sylfaen"/>
                <w:bCs/>
                <w:sz w:val="20"/>
                <w:szCs w:val="20"/>
              </w:rPr>
              <w:t>)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38D85D6E" w14:textId="77777777" w:rsidR="00C73A93" w:rsidRPr="00304BE5" w:rsidRDefault="00BB7ED5" w:rsidP="00304BE5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04BE5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304BE5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98" w:type="pct"/>
          </w:tcPr>
          <w:p w14:paraId="5F851FEC" w14:textId="77777777" w:rsidR="003B3CB0" w:rsidRPr="00A07537" w:rsidRDefault="003B3CB0" w:rsidP="003B3CB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11268E35" w14:textId="77777777" w:rsidR="00C73A93" w:rsidRPr="00304BE5" w:rsidRDefault="003B3CB0" w:rsidP="003B3CB0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/ დაწესებულების წარმომადგენლის მიერ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/ მსმენელის მიერ დავალების შესრულების პროცესს</w:t>
            </w:r>
          </w:p>
        </w:tc>
      </w:tr>
      <w:tr w:rsidR="009106AE" w:rsidRPr="00304BE5" w14:paraId="3B91DC95" w14:textId="77777777" w:rsidTr="002D3D8D">
        <w:trPr>
          <w:trHeight w:val="440"/>
        </w:trPr>
        <w:tc>
          <w:tcPr>
            <w:tcW w:w="612" w:type="pct"/>
          </w:tcPr>
          <w:p w14:paraId="6446B0A5" w14:textId="77777777" w:rsidR="009106AE" w:rsidRPr="00304BE5" w:rsidRDefault="00DE36F8" w:rsidP="00304BE5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="009106AE" w:rsidRPr="00304BE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06F38D9A" w14:textId="77777777" w:rsidR="009106AE" w:rsidRPr="00304BE5" w:rsidRDefault="009106AE" w:rsidP="00304BE5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88" w:type="pct"/>
            <w:gridSpan w:val="4"/>
            <w:vAlign w:val="center"/>
          </w:tcPr>
          <w:p w14:paraId="488BF063" w14:textId="77777777" w:rsidR="009106AE" w:rsidRPr="00304BE5" w:rsidRDefault="009106AE" w:rsidP="00304BE5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</w:tbl>
    <w:p w14:paraId="65C81911" w14:textId="77777777" w:rsidR="00B61153" w:rsidRDefault="00B61153" w:rsidP="00304B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8769251" w14:textId="77777777" w:rsidR="00304BE5" w:rsidRDefault="00304BE5" w:rsidP="00304B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7D811E9" w14:textId="77777777" w:rsidR="00304BE5" w:rsidRDefault="00304BE5" w:rsidP="00304B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733BB04" w14:textId="77777777" w:rsidR="00304BE5" w:rsidRDefault="00304BE5" w:rsidP="00304B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69A31BD" w14:textId="77777777" w:rsidR="00304BE5" w:rsidRPr="00304BE5" w:rsidRDefault="00304BE5" w:rsidP="00304B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472FCB9" w14:textId="77777777" w:rsidR="00637623" w:rsidRPr="00304BE5" w:rsidRDefault="00637623" w:rsidP="00304BE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304BE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="009417CD" w:rsidRPr="00304BE5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304BE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8"/>
        <w:gridCol w:w="2979"/>
        <w:gridCol w:w="2979"/>
        <w:gridCol w:w="2979"/>
        <w:gridCol w:w="2979"/>
      </w:tblGrid>
      <w:tr w:rsidR="00304BE5" w:rsidRPr="00304BE5" w14:paraId="31A993D2" w14:textId="77777777" w:rsidTr="00304BE5">
        <w:trPr>
          <w:trHeight w:val="350"/>
          <w:jc w:val="center"/>
        </w:trPr>
        <w:tc>
          <w:tcPr>
            <w:tcW w:w="2978" w:type="dxa"/>
            <w:vMerge w:val="restart"/>
            <w:vAlign w:val="center"/>
          </w:tcPr>
          <w:p w14:paraId="0A560F9D" w14:textId="77777777" w:rsidR="00647597" w:rsidRPr="00304BE5" w:rsidRDefault="00647597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1916" w:type="dxa"/>
            <w:gridSpan w:val="4"/>
            <w:vAlign w:val="center"/>
          </w:tcPr>
          <w:p w14:paraId="22A1BBAD" w14:textId="77777777" w:rsidR="00647597" w:rsidRPr="00304BE5" w:rsidRDefault="00647597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304BE5" w:rsidRPr="00304BE5" w14:paraId="3CD1809E" w14:textId="77777777" w:rsidTr="00304BE5">
        <w:trPr>
          <w:trHeight w:val="440"/>
          <w:jc w:val="center"/>
        </w:trPr>
        <w:tc>
          <w:tcPr>
            <w:tcW w:w="2978" w:type="dxa"/>
            <w:vMerge/>
            <w:vAlign w:val="center"/>
          </w:tcPr>
          <w:p w14:paraId="5198AD10" w14:textId="77777777" w:rsidR="00647597" w:rsidRPr="00304BE5" w:rsidRDefault="00647597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79" w:type="dxa"/>
            <w:vAlign w:val="center"/>
          </w:tcPr>
          <w:p w14:paraId="69342D7B" w14:textId="77777777" w:rsidR="00647597" w:rsidRPr="00304BE5" w:rsidRDefault="00647597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2979" w:type="dxa"/>
            <w:vAlign w:val="center"/>
          </w:tcPr>
          <w:p w14:paraId="11C1AC64" w14:textId="77777777" w:rsidR="00647597" w:rsidRPr="00304BE5" w:rsidRDefault="00647597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2979" w:type="dxa"/>
            <w:vAlign w:val="center"/>
          </w:tcPr>
          <w:p w14:paraId="4DFF3099" w14:textId="77777777" w:rsidR="00647597" w:rsidRPr="00304BE5" w:rsidRDefault="00647597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2979" w:type="dxa"/>
            <w:vAlign w:val="center"/>
          </w:tcPr>
          <w:p w14:paraId="51F8473B" w14:textId="77777777" w:rsidR="00647597" w:rsidRPr="00304BE5" w:rsidRDefault="00647597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7666E" w:rsidRPr="00304BE5" w14:paraId="0C52940B" w14:textId="77777777" w:rsidTr="00304BE5">
        <w:trPr>
          <w:jc w:val="center"/>
        </w:trPr>
        <w:tc>
          <w:tcPr>
            <w:tcW w:w="2978" w:type="dxa"/>
            <w:vAlign w:val="center"/>
          </w:tcPr>
          <w:p w14:paraId="4C40139A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79" w:type="dxa"/>
            <w:vAlign w:val="center"/>
          </w:tcPr>
          <w:p w14:paraId="513CCB7E" w14:textId="3E5D3A2E" w:rsidR="0077666E" w:rsidRPr="001138BD" w:rsidRDefault="001138BD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1138BD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19</w:t>
            </w:r>
          </w:p>
        </w:tc>
        <w:tc>
          <w:tcPr>
            <w:tcW w:w="2979" w:type="dxa"/>
            <w:vAlign w:val="center"/>
          </w:tcPr>
          <w:p w14:paraId="245784BB" w14:textId="4C4C2CDE" w:rsidR="0077666E" w:rsidRPr="0077666E" w:rsidRDefault="001138BD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2979" w:type="dxa"/>
            <w:vAlign w:val="center"/>
          </w:tcPr>
          <w:p w14:paraId="4C8BB93F" w14:textId="77777777" w:rsidR="0077666E" w:rsidRPr="0077666E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7666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2979" w:type="dxa"/>
            <w:vMerge w:val="restart"/>
            <w:vAlign w:val="center"/>
          </w:tcPr>
          <w:p w14:paraId="274E9262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50</w:t>
            </w:r>
          </w:p>
        </w:tc>
      </w:tr>
      <w:tr w:rsidR="0077666E" w:rsidRPr="00304BE5" w14:paraId="760A3F83" w14:textId="77777777" w:rsidTr="00304BE5">
        <w:trPr>
          <w:jc w:val="center"/>
        </w:trPr>
        <w:tc>
          <w:tcPr>
            <w:tcW w:w="2978" w:type="dxa"/>
            <w:vAlign w:val="center"/>
          </w:tcPr>
          <w:p w14:paraId="570626B0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22070CB9" w14:textId="77777777" w:rsidR="0077666E" w:rsidRPr="001138BD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 w:rsidRPr="001138BD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46</w:t>
            </w:r>
          </w:p>
        </w:tc>
        <w:tc>
          <w:tcPr>
            <w:tcW w:w="2979" w:type="dxa"/>
            <w:vAlign w:val="center"/>
          </w:tcPr>
          <w:p w14:paraId="037FE66F" w14:textId="77777777" w:rsidR="0077666E" w:rsidRPr="0077666E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7666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5CB7DFE7" w14:textId="77777777" w:rsidR="0077666E" w:rsidRPr="0077666E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7666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151587DF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77666E" w:rsidRPr="00304BE5" w14:paraId="36BD4F4C" w14:textId="77777777" w:rsidTr="00304BE5">
        <w:trPr>
          <w:jc w:val="center"/>
        </w:trPr>
        <w:tc>
          <w:tcPr>
            <w:tcW w:w="2978" w:type="dxa"/>
            <w:vAlign w:val="center"/>
          </w:tcPr>
          <w:p w14:paraId="02338C10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2979" w:type="dxa"/>
            <w:vAlign w:val="center"/>
          </w:tcPr>
          <w:p w14:paraId="0E9104E0" w14:textId="4B3DE632" w:rsidR="0077666E" w:rsidRPr="001138BD" w:rsidRDefault="001138BD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 w:rsidRPr="001138BD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46</w:t>
            </w:r>
          </w:p>
        </w:tc>
        <w:tc>
          <w:tcPr>
            <w:tcW w:w="2979" w:type="dxa"/>
            <w:vAlign w:val="center"/>
          </w:tcPr>
          <w:p w14:paraId="6C74CEA8" w14:textId="59A026BD" w:rsidR="0077666E" w:rsidRPr="0077666E" w:rsidRDefault="001138BD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5828E63C" w14:textId="77777777" w:rsidR="0077666E" w:rsidRPr="0077666E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7666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34157885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77666E" w:rsidRPr="00304BE5" w14:paraId="09FD0967" w14:textId="77777777" w:rsidTr="00304BE5">
        <w:trPr>
          <w:jc w:val="center"/>
        </w:trPr>
        <w:tc>
          <w:tcPr>
            <w:tcW w:w="2978" w:type="dxa"/>
            <w:vAlign w:val="center"/>
          </w:tcPr>
          <w:p w14:paraId="1797ED4E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2979" w:type="dxa"/>
            <w:vAlign w:val="center"/>
          </w:tcPr>
          <w:p w14:paraId="3A7782E2" w14:textId="393A13F6" w:rsidR="0077666E" w:rsidRPr="001138BD" w:rsidRDefault="001138BD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1138BD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46</w:t>
            </w:r>
          </w:p>
        </w:tc>
        <w:tc>
          <w:tcPr>
            <w:tcW w:w="2979" w:type="dxa"/>
            <w:vAlign w:val="center"/>
          </w:tcPr>
          <w:p w14:paraId="15E4DEC3" w14:textId="590DC781" w:rsidR="0077666E" w:rsidRPr="0077666E" w:rsidRDefault="001138BD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08429D55" w14:textId="77777777" w:rsidR="0077666E" w:rsidRPr="0077666E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7666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7E9A8C15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77666E" w:rsidRPr="00304BE5" w14:paraId="7798C1BA" w14:textId="77777777" w:rsidTr="00304BE5">
        <w:trPr>
          <w:jc w:val="center"/>
        </w:trPr>
        <w:tc>
          <w:tcPr>
            <w:tcW w:w="2978" w:type="dxa"/>
            <w:vAlign w:val="center"/>
          </w:tcPr>
          <w:p w14:paraId="4B5E6CFD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2979" w:type="dxa"/>
            <w:vAlign w:val="center"/>
          </w:tcPr>
          <w:p w14:paraId="00880513" w14:textId="77777777" w:rsidR="0077666E" w:rsidRPr="001138BD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 w:rsidRPr="001138BD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2979" w:type="dxa"/>
            <w:vAlign w:val="center"/>
          </w:tcPr>
          <w:p w14:paraId="7D37513C" w14:textId="77777777" w:rsidR="0077666E" w:rsidRPr="0077666E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7666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4E3478DD" w14:textId="77777777" w:rsidR="0077666E" w:rsidRPr="0077666E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7666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4E0D8449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77666E" w:rsidRPr="00304BE5" w14:paraId="537AFD8C" w14:textId="77777777" w:rsidTr="00304BE5">
        <w:trPr>
          <w:jc w:val="center"/>
        </w:trPr>
        <w:tc>
          <w:tcPr>
            <w:tcW w:w="2978" w:type="dxa"/>
            <w:vAlign w:val="center"/>
          </w:tcPr>
          <w:p w14:paraId="3A4CFB46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2979" w:type="dxa"/>
            <w:vAlign w:val="center"/>
          </w:tcPr>
          <w:p w14:paraId="36508C44" w14:textId="77777777" w:rsidR="0077666E" w:rsidRPr="001138BD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 w:rsidRPr="001138BD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2979" w:type="dxa"/>
            <w:vAlign w:val="center"/>
          </w:tcPr>
          <w:p w14:paraId="4B21CC64" w14:textId="77777777" w:rsidR="0077666E" w:rsidRPr="0077666E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7666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6AAB014D" w14:textId="77777777" w:rsidR="0077666E" w:rsidRPr="0077666E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7666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3D5DD32B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77666E" w:rsidRPr="00304BE5" w14:paraId="5F21ACA1" w14:textId="77777777" w:rsidTr="00304BE5">
        <w:trPr>
          <w:jc w:val="center"/>
        </w:trPr>
        <w:tc>
          <w:tcPr>
            <w:tcW w:w="2978" w:type="dxa"/>
            <w:vAlign w:val="center"/>
          </w:tcPr>
          <w:p w14:paraId="305DD766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2979" w:type="dxa"/>
            <w:vAlign w:val="center"/>
          </w:tcPr>
          <w:p w14:paraId="1B1D4158" w14:textId="77777777" w:rsidR="0077666E" w:rsidRPr="0077666E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en-US"/>
              </w:rPr>
            </w:pPr>
            <w:r w:rsidRPr="0077666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2979" w:type="dxa"/>
            <w:vAlign w:val="center"/>
          </w:tcPr>
          <w:p w14:paraId="4C6085EA" w14:textId="77777777" w:rsidR="0077666E" w:rsidRPr="0077666E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7666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14:paraId="2DFE3DA6" w14:textId="77777777" w:rsidR="0077666E" w:rsidRPr="0077666E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77666E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79" w:type="dxa"/>
            <w:vMerge/>
            <w:vAlign w:val="center"/>
          </w:tcPr>
          <w:p w14:paraId="0D8FC267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77666E" w:rsidRPr="00304BE5" w14:paraId="3B940B0C" w14:textId="77777777" w:rsidTr="00304BE5">
        <w:trPr>
          <w:jc w:val="center"/>
        </w:trPr>
        <w:tc>
          <w:tcPr>
            <w:tcW w:w="2978" w:type="dxa"/>
            <w:vAlign w:val="center"/>
          </w:tcPr>
          <w:p w14:paraId="29E873B5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2979" w:type="dxa"/>
            <w:vAlign w:val="center"/>
          </w:tcPr>
          <w:p w14:paraId="55ABAAB6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2979" w:type="dxa"/>
            <w:vAlign w:val="center"/>
          </w:tcPr>
          <w:p w14:paraId="35C0FEA8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2979" w:type="dxa"/>
            <w:vAlign w:val="center"/>
          </w:tcPr>
          <w:p w14:paraId="47F63425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04BE5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2979" w:type="dxa"/>
            <w:vMerge/>
            <w:vAlign w:val="center"/>
          </w:tcPr>
          <w:p w14:paraId="4B3B435C" w14:textId="77777777" w:rsidR="0077666E" w:rsidRPr="00304BE5" w:rsidRDefault="0077666E" w:rsidP="00304BE5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</w:tbl>
    <w:p w14:paraId="3978910B" w14:textId="77777777" w:rsidR="008C64AE" w:rsidRPr="00304BE5" w:rsidRDefault="008C64AE" w:rsidP="00304BE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616129FC" w14:textId="77777777" w:rsidR="00CD66F0" w:rsidRPr="00304BE5" w:rsidRDefault="00EC51A4" w:rsidP="00304BE5">
      <w:pPr>
        <w:pStyle w:val="ListParagraph"/>
        <w:numPr>
          <w:ilvl w:val="1"/>
          <w:numId w:val="2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en-US"/>
        </w:rPr>
      </w:pPr>
      <w:r w:rsidRPr="00304BE5">
        <w:rPr>
          <w:rFonts w:ascii="Sylfaen" w:eastAsia="Sylfaen,Arial" w:hAnsi="Sylfaen" w:cs="Sylfaen,Arial"/>
          <w:b/>
          <w:bCs/>
          <w:lang w:val="ka-GE"/>
        </w:rPr>
        <w:t xml:space="preserve">სასწავლო რესურსი </w:t>
      </w:r>
    </w:p>
    <w:p w14:paraId="6794A454" w14:textId="77777777" w:rsidR="001213E4" w:rsidRPr="00304BE5" w:rsidRDefault="001213E4" w:rsidP="00230A87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304BE5">
        <w:rPr>
          <w:rFonts w:ascii="Sylfaen" w:hAnsi="Sylfaen"/>
          <w:sz w:val="20"/>
          <w:szCs w:val="20"/>
          <w:lang w:val="ka-GE"/>
        </w:rPr>
        <w:t>ნ.რურუა. რკინიგზის ლიანდაგის მოვლა-შენახვა. თბილისი, განათლების ხარისხის განვითარების ეროვნული ცენტრი, 2015</w:t>
      </w:r>
      <w:r w:rsidR="00DC1769" w:rsidRPr="00304BE5">
        <w:rPr>
          <w:rFonts w:ascii="Sylfaen" w:hAnsi="Sylfaen"/>
          <w:sz w:val="20"/>
          <w:szCs w:val="20"/>
          <w:lang w:val="ka-GE"/>
        </w:rPr>
        <w:t xml:space="preserve"> წ</w:t>
      </w:r>
      <w:r w:rsidRPr="00304BE5">
        <w:rPr>
          <w:rFonts w:ascii="Sylfaen" w:hAnsi="Sylfaen"/>
          <w:sz w:val="20"/>
          <w:szCs w:val="20"/>
          <w:lang w:val="ka-GE"/>
        </w:rPr>
        <w:t>.</w:t>
      </w:r>
      <w:r w:rsidR="00DC1769" w:rsidRPr="00304BE5">
        <w:rPr>
          <w:rFonts w:ascii="Sylfaen" w:hAnsi="Sylfaen"/>
          <w:sz w:val="20"/>
          <w:szCs w:val="20"/>
          <w:lang w:val="ka-GE"/>
        </w:rPr>
        <w:t>,</w:t>
      </w:r>
      <w:r w:rsidRPr="00304BE5">
        <w:rPr>
          <w:rFonts w:ascii="Sylfaen" w:hAnsi="Sylfaen"/>
          <w:sz w:val="20"/>
          <w:szCs w:val="20"/>
          <w:lang w:val="ka-GE"/>
        </w:rPr>
        <w:t xml:space="preserve"> 284 გვ.</w:t>
      </w:r>
    </w:p>
    <w:p w14:paraId="4C71070D" w14:textId="77777777" w:rsidR="001213E4" w:rsidRPr="00304BE5" w:rsidRDefault="001213E4" w:rsidP="00230A87">
      <w:pPr>
        <w:numPr>
          <w:ilvl w:val="0"/>
          <w:numId w:val="49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304BE5">
        <w:rPr>
          <w:rFonts w:ascii="Sylfaen" w:hAnsi="Sylfaen" w:cs="Sylfaen"/>
          <w:sz w:val="20"/>
          <w:szCs w:val="20"/>
          <w:lang w:val="ka-GE"/>
        </w:rPr>
        <w:t xml:space="preserve">ნ.რურუა. </w:t>
      </w:r>
      <w:r w:rsidRPr="00304BE5">
        <w:rPr>
          <w:rFonts w:ascii="Sylfaen" w:hAnsi="Sylfaen" w:cs="Sylfaen"/>
          <w:bCs/>
          <w:sz w:val="20"/>
          <w:szCs w:val="20"/>
          <w:lang w:val="de-DE"/>
        </w:rPr>
        <w:t>ლიანდაგის</w:t>
      </w:r>
      <w:r w:rsidR="009B37BE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Pr="00304BE5">
        <w:rPr>
          <w:rFonts w:ascii="Sylfaen" w:hAnsi="Sylfaen" w:cs="Sylfaen"/>
          <w:bCs/>
          <w:sz w:val="20"/>
          <w:szCs w:val="20"/>
          <w:lang w:val="de-DE"/>
        </w:rPr>
        <w:t>ტექნიკური</w:t>
      </w:r>
      <w:r w:rsidR="009B37BE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Pr="00304BE5">
        <w:rPr>
          <w:rFonts w:ascii="Sylfaen" w:hAnsi="Sylfaen" w:cs="Sylfaen"/>
          <w:bCs/>
          <w:sz w:val="20"/>
          <w:szCs w:val="20"/>
          <w:lang w:val="de-DE"/>
        </w:rPr>
        <w:t>გაზო</w:t>
      </w:r>
      <w:r w:rsidRPr="00304BE5">
        <w:rPr>
          <w:rFonts w:ascii="Sylfaen" w:hAnsi="Sylfaen" w:cs="Sylfaen"/>
          <w:bCs/>
          <w:sz w:val="20"/>
          <w:szCs w:val="20"/>
          <w:lang w:val="de-DE"/>
        </w:rPr>
        <w:softHyphen/>
        <w:t>მ</w:t>
      </w:r>
      <w:r w:rsidRPr="00304BE5">
        <w:rPr>
          <w:rFonts w:ascii="Sylfaen" w:hAnsi="Sylfaen" w:cs="Sylfaen"/>
          <w:bCs/>
          <w:sz w:val="20"/>
          <w:szCs w:val="20"/>
          <w:lang w:val="de-DE"/>
        </w:rPr>
        <w:softHyphen/>
        <w:t>ვები</w:t>
      </w:r>
      <w:r w:rsidR="009B37BE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Pr="00304BE5">
        <w:rPr>
          <w:rFonts w:ascii="Sylfaen" w:hAnsi="Sylfaen" w:cs="Sylfaen"/>
          <w:bCs/>
          <w:sz w:val="20"/>
          <w:szCs w:val="20"/>
          <w:lang w:val="de-DE"/>
        </w:rPr>
        <w:t>და</w:t>
      </w:r>
      <w:r w:rsidR="009B37BE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Pr="00304BE5">
        <w:rPr>
          <w:rFonts w:ascii="Sylfaen" w:hAnsi="Sylfaen" w:cs="Sylfaen"/>
          <w:bCs/>
          <w:sz w:val="20"/>
          <w:szCs w:val="20"/>
          <w:lang w:val="de-DE"/>
        </w:rPr>
        <w:t>შეფასება</w:t>
      </w:r>
      <w:r w:rsidRPr="00304BE5">
        <w:rPr>
          <w:rFonts w:ascii="Sylfaen" w:hAnsi="Sylfaen" w:cs="Sylfaen"/>
          <w:sz w:val="20"/>
          <w:szCs w:val="20"/>
          <w:lang w:val="ka-GE"/>
        </w:rPr>
        <w:t>. თბილისი, ტექნიკური უნივერსიტეტი, 2013</w:t>
      </w:r>
      <w:r w:rsidR="00DC1769" w:rsidRPr="00304BE5">
        <w:rPr>
          <w:rFonts w:ascii="Sylfaen" w:hAnsi="Sylfaen" w:cs="Sylfaen"/>
          <w:sz w:val="20"/>
          <w:szCs w:val="20"/>
          <w:lang w:val="ka-GE"/>
        </w:rPr>
        <w:t xml:space="preserve"> წ</w:t>
      </w:r>
      <w:r w:rsidRPr="00304BE5">
        <w:rPr>
          <w:rFonts w:ascii="Sylfaen" w:hAnsi="Sylfaen" w:cs="Sylfaen"/>
          <w:sz w:val="20"/>
          <w:szCs w:val="20"/>
          <w:lang w:val="ka-GE"/>
        </w:rPr>
        <w:t>.</w:t>
      </w:r>
      <w:r w:rsidR="00DC1769" w:rsidRPr="00304BE5">
        <w:rPr>
          <w:rFonts w:ascii="Sylfaen" w:hAnsi="Sylfaen" w:cs="Sylfaen"/>
          <w:sz w:val="20"/>
          <w:szCs w:val="20"/>
          <w:lang w:val="ka-GE"/>
        </w:rPr>
        <w:t>,</w:t>
      </w:r>
      <w:r w:rsidRPr="00304BE5">
        <w:rPr>
          <w:rFonts w:ascii="Sylfaen" w:hAnsi="Sylfaen"/>
          <w:sz w:val="20"/>
          <w:szCs w:val="20"/>
          <w:lang w:val="ka-GE"/>
        </w:rPr>
        <w:t xml:space="preserve"> 179 გვ.</w:t>
      </w:r>
    </w:p>
    <w:p w14:paraId="27286414" w14:textId="77777777" w:rsidR="001213E4" w:rsidRPr="00304BE5" w:rsidRDefault="001213E4" w:rsidP="00230A87">
      <w:pPr>
        <w:numPr>
          <w:ilvl w:val="0"/>
          <w:numId w:val="49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304BE5">
        <w:rPr>
          <w:rFonts w:ascii="Sylfaen" w:hAnsi="Sylfaen"/>
          <w:sz w:val="20"/>
          <w:szCs w:val="20"/>
          <w:lang w:val="ka-GE"/>
        </w:rPr>
        <w:lastRenderedPageBreak/>
        <w:t>უსაფრთხოების ტექნიკისა და საწარმოო სანიტარიის წესები რკინიგზის ლიანდაგისა და ნაგებობების შეკეთებისას და მოვლა-შენახვისას. (ნაწილი I). თბილისი. 1999 წ.</w:t>
      </w:r>
      <w:r w:rsidR="00DC1769" w:rsidRPr="00304BE5">
        <w:rPr>
          <w:rFonts w:ascii="Sylfaen" w:hAnsi="Sylfaen"/>
          <w:sz w:val="20"/>
          <w:szCs w:val="20"/>
          <w:lang w:val="ka-GE"/>
        </w:rPr>
        <w:t>,</w:t>
      </w:r>
      <w:r w:rsidRPr="00304BE5">
        <w:rPr>
          <w:rFonts w:ascii="Sylfaen" w:hAnsi="Sylfaen"/>
          <w:sz w:val="20"/>
          <w:szCs w:val="20"/>
          <w:lang w:val="ka-GE"/>
        </w:rPr>
        <w:t xml:space="preserve"> 238 გვ.</w:t>
      </w:r>
    </w:p>
    <w:p w14:paraId="53940B63" w14:textId="77777777" w:rsidR="001213E4" w:rsidRPr="00304BE5" w:rsidRDefault="001213E4" w:rsidP="00230A87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304BE5">
        <w:rPr>
          <w:rFonts w:ascii="Sylfaen" w:hAnsi="Sylfaen"/>
          <w:sz w:val="20"/>
          <w:szCs w:val="20"/>
          <w:lang w:val="ka-GE"/>
        </w:rPr>
        <w:t>სარკინიგზო ტრანსპორტზე დატვირთვა-გადმოტვირთვის სამუშაოებისას უსაფრთხოე</w:t>
      </w:r>
      <w:r w:rsidRPr="00304BE5">
        <w:rPr>
          <w:rFonts w:ascii="Sylfaen" w:hAnsi="Sylfaen"/>
          <w:sz w:val="20"/>
          <w:szCs w:val="20"/>
          <w:lang w:val="ka-GE"/>
        </w:rPr>
        <w:softHyphen/>
        <w:t>ბის ტექნიკისა და საწარმოო სანიტარიის წესები. თბილისი. 2004 წ.</w:t>
      </w:r>
      <w:r w:rsidR="00DC1769" w:rsidRPr="00304BE5">
        <w:rPr>
          <w:rFonts w:ascii="Sylfaen" w:hAnsi="Sylfaen"/>
          <w:sz w:val="20"/>
          <w:szCs w:val="20"/>
          <w:lang w:val="ka-GE"/>
        </w:rPr>
        <w:t>,</w:t>
      </w:r>
      <w:r w:rsidRPr="00304BE5">
        <w:rPr>
          <w:rFonts w:ascii="Sylfaen" w:hAnsi="Sylfaen"/>
          <w:sz w:val="20"/>
          <w:szCs w:val="20"/>
          <w:lang w:val="ka-GE"/>
        </w:rPr>
        <w:t xml:space="preserve"> 56 გვ.</w:t>
      </w:r>
    </w:p>
    <w:p w14:paraId="7185B0AD" w14:textId="77777777" w:rsidR="006B68E6" w:rsidRPr="00304BE5" w:rsidRDefault="006B68E6" w:rsidP="00230A87">
      <w:pPr>
        <w:numPr>
          <w:ilvl w:val="0"/>
          <w:numId w:val="49"/>
        </w:numPr>
        <w:shd w:val="clear" w:color="auto" w:fill="FFFFFF"/>
        <w:spacing w:after="0" w:line="240" w:lineRule="auto"/>
        <w:ind w:right="23"/>
        <w:jc w:val="both"/>
        <w:rPr>
          <w:rFonts w:ascii="Sylfaen" w:hAnsi="Sylfaen"/>
          <w:sz w:val="20"/>
          <w:szCs w:val="20"/>
          <w:lang w:val="ka-GE"/>
        </w:rPr>
      </w:pPr>
      <w:r w:rsidRPr="00304BE5">
        <w:rPr>
          <w:rFonts w:ascii="Sylfaen" w:hAnsi="Sylfaen"/>
          <w:bCs/>
          <w:sz w:val="20"/>
          <w:szCs w:val="20"/>
          <w:lang w:val="ka-GE"/>
        </w:rPr>
        <w:t xml:space="preserve">Каменский В. Б. </w:t>
      </w:r>
      <w:r w:rsidRPr="00304BE5">
        <w:rPr>
          <w:rFonts w:ascii="Sylfaen" w:hAnsi="Sylfaen"/>
          <w:sz w:val="20"/>
          <w:szCs w:val="20"/>
          <w:lang w:val="ka-GE"/>
        </w:rPr>
        <w:t>Пособие монтеру пути. М.: Транспорт, 1992. 223с.</w:t>
      </w:r>
    </w:p>
    <w:p w14:paraId="30D7C347" w14:textId="77777777" w:rsidR="006B68E6" w:rsidRPr="00304BE5" w:rsidRDefault="006B68E6" w:rsidP="00230A87">
      <w:pPr>
        <w:pStyle w:val="NormalWeb"/>
        <w:numPr>
          <w:ilvl w:val="0"/>
          <w:numId w:val="49"/>
        </w:numPr>
        <w:spacing w:before="0" w:beforeAutospacing="0" w:after="0" w:afterAutospacing="0"/>
        <w:jc w:val="both"/>
        <w:rPr>
          <w:rFonts w:ascii="Sylfaen" w:hAnsi="Sylfaen" w:cs="Arial"/>
          <w:bCs/>
          <w:sz w:val="20"/>
          <w:szCs w:val="20"/>
        </w:rPr>
      </w:pPr>
      <w:r w:rsidRPr="00304BE5">
        <w:rPr>
          <w:rFonts w:ascii="Sylfaen" w:hAnsi="Sylfaen" w:cs="Arial"/>
          <w:bCs/>
          <w:sz w:val="20"/>
          <w:szCs w:val="20"/>
          <w:lang w:val="ka-GE"/>
        </w:rPr>
        <w:t>Правила и технология выполнения основных работ при текущем сод</w:t>
      </w:r>
      <w:r w:rsidRPr="00304BE5">
        <w:rPr>
          <w:rFonts w:ascii="Sylfaen" w:hAnsi="Sylfaen" w:cs="Arial"/>
          <w:bCs/>
          <w:sz w:val="20"/>
          <w:szCs w:val="20"/>
        </w:rPr>
        <w:t>ержании пути.</w:t>
      </w:r>
      <w:r w:rsidRPr="00304BE5">
        <w:rPr>
          <w:rFonts w:ascii="Sylfaen" w:eastAsia="Times-Roman" w:hAnsi="Sylfaen" w:cs="Times-Roman"/>
          <w:sz w:val="20"/>
          <w:szCs w:val="20"/>
        </w:rPr>
        <w:t xml:space="preserve"> ЦПТ-52. М.: Транспорт, 1969. – 120 с.</w:t>
      </w:r>
    </w:p>
    <w:p w14:paraId="606B39F5" w14:textId="77777777" w:rsidR="006B68E6" w:rsidRPr="00304BE5" w:rsidRDefault="006B68E6" w:rsidP="00230A87">
      <w:pPr>
        <w:pStyle w:val="NormalWeb"/>
        <w:numPr>
          <w:ilvl w:val="0"/>
          <w:numId w:val="49"/>
        </w:numPr>
        <w:spacing w:before="0" w:beforeAutospacing="0" w:after="0" w:afterAutospacing="0"/>
        <w:jc w:val="both"/>
        <w:rPr>
          <w:rFonts w:ascii="Sylfaen" w:hAnsi="Sylfaen" w:cs="Arial"/>
          <w:bCs/>
          <w:sz w:val="20"/>
          <w:szCs w:val="20"/>
        </w:rPr>
      </w:pPr>
      <w:r w:rsidRPr="00304BE5">
        <w:rPr>
          <w:rFonts w:ascii="Sylfaen" w:hAnsi="Sylfaen"/>
          <w:bCs/>
          <w:sz w:val="20"/>
          <w:szCs w:val="20"/>
        </w:rPr>
        <w:t xml:space="preserve">Технические условия на работы по ремонту и планово-предупредительной выправке пути. ЦПТ-53. </w:t>
      </w:r>
      <w:r w:rsidRPr="00304BE5">
        <w:rPr>
          <w:rFonts w:ascii="Sylfaen" w:eastAsia="Times-Roman" w:hAnsi="Sylfaen" w:cs="Times-Roman"/>
          <w:sz w:val="20"/>
          <w:szCs w:val="20"/>
        </w:rPr>
        <w:t xml:space="preserve"> М.: Транспорт, 2003. – 207 с.</w:t>
      </w:r>
    </w:p>
    <w:p w14:paraId="0C9B4A91" w14:textId="77777777" w:rsidR="006B68E6" w:rsidRPr="00304BE5" w:rsidRDefault="006B68E6" w:rsidP="00230A87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304BE5">
        <w:rPr>
          <w:rFonts w:ascii="Sylfaen" w:hAnsi="Sylfaen"/>
          <w:bCs/>
          <w:sz w:val="20"/>
          <w:szCs w:val="20"/>
          <w:lang w:val="ru-RU"/>
        </w:rPr>
        <w:t>Инструкция по текущему содержанию железно</w:t>
      </w:r>
      <w:r w:rsidRPr="00304BE5">
        <w:rPr>
          <w:rFonts w:ascii="Sylfaen" w:hAnsi="Sylfaen"/>
          <w:bCs/>
          <w:sz w:val="20"/>
          <w:szCs w:val="20"/>
          <w:lang w:val="ru-RU"/>
        </w:rPr>
        <w:softHyphen/>
        <w:t>дорожного пути.</w:t>
      </w:r>
      <w:r w:rsidRPr="00304BE5">
        <w:rPr>
          <w:rFonts w:ascii="Sylfaen" w:eastAsia="TimesNewRomanPSMT" w:hAnsi="Sylfaen" w:cs="TimesNewRomanPSMT"/>
          <w:sz w:val="20"/>
          <w:szCs w:val="20"/>
        </w:rPr>
        <w:t>P</w:t>
      </w:r>
      <w:r w:rsidRPr="00304BE5">
        <w:rPr>
          <w:rFonts w:ascii="Sylfaen" w:eastAsia="TimesNewRomanPSMT" w:hAnsi="Sylfaen" w:cs="TimesNewRomanPSMT"/>
          <w:sz w:val="20"/>
          <w:szCs w:val="20"/>
          <w:lang w:val="ka-GE"/>
        </w:rPr>
        <w:t>аспоряжениеОАО «РЖД» от 29 декабря 2012 г.№</w:t>
      </w:r>
      <w:r w:rsidRPr="00304BE5">
        <w:rPr>
          <w:rFonts w:ascii="Sylfaen" w:hAnsi="Sylfaen"/>
          <w:sz w:val="20"/>
          <w:szCs w:val="20"/>
          <w:lang w:val="ru-RU"/>
        </w:rPr>
        <w:t xml:space="preserve">2791 р. М.: 2012. </w:t>
      </w:r>
      <w:r w:rsidRPr="00304BE5">
        <w:rPr>
          <w:rFonts w:ascii="Sylfaen" w:hAnsi="Sylfaen"/>
          <w:sz w:val="20"/>
          <w:szCs w:val="20"/>
        </w:rPr>
        <w:t>234 с</w:t>
      </w:r>
    </w:p>
    <w:p w14:paraId="3C8858FE" w14:textId="77777777" w:rsidR="006B68E6" w:rsidRPr="00304BE5" w:rsidRDefault="006B68E6" w:rsidP="00230A87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304BE5">
        <w:rPr>
          <w:rFonts w:ascii="Sylfaen" w:hAnsi="Sylfaen"/>
          <w:sz w:val="20"/>
          <w:szCs w:val="20"/>
          <w:lang w:val="ru-RU"/>
        </w:rPr>
        <w:t xml:space="preserve">МПС Главное управление </w:t>
      </w:r>
      <w:r w:rsidRPr="00304BE5">
        <w:rPr>
          <w:rFonts w:ascii="Sylfaen" w:hAnsi="Sylfaen"/>
          <w:sz w:val="20"/>
          <w:szCs w:val="20"/>
          <w:lang w:val="ru-RU" w:eastAsia="ru-RU"/>
        </w:rPr>
        <w:t xml:space="preserve">метрополитенов. Технологические процессы на ремонт пути в метрополитенею 1982. 134 с. </w:t>
      </w:r>
    </w:p>
    <w:p w14:paraId="55CAEA94" w14:textId="77777777" w:rsidR="006B68E6" w:rsidRPr="00304BE5" w:rsidRDefault="006B68E6" w:rsidP="00230A87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304BE5">
        <w:rPr>
          <w:rFonts w:ascii="Sylfaen" w:hAnsi="Sylfaen"/>
          <w:bCs/>
          <w:sz w:val="20"/>
          <w:szCs w:val="20"/>
          <w:lang w:val="ru-RU"/>
        </w:rPr>
        <w:t>Инструкция по текущему содержанию пути и контактного рельса метрополитенов.</w:t>
      </w:r>
      <w:r w:rsidRPr="00304BE5">
        <w:rPr>
          <w:rFonts w:ascii="Sylfaen" w:hAnsi="Sylfaen"/>
          <w:sz w:val="20"/>
          <w:szCs w:val="20"/>
          <w:lang w:val="ru-RU"/>
        </w:rPr>
        <w:t xml:space="preserve"> М.: Транс</w:t>
      </w:r>
      <w:r w:rsidRPr="00304BE5">
        <w:rPr>
          <w:rFonts w:ascii="Sylfaen" w:hAnsi="Sylfaen"/>
          <w:sz w:val="20"/>
          <w:szCs w:val="20"/>
          <w:lang w:val="ru-RU"/>
        </w:rPr>
        <w:softHyphen/>
      </w:r>
      <w:r w:rsidRPr="00304BE5">
        <w:rPr>
          <w:rFonts w:ascii="Sylfaen" w:hAnsi="Sylfaen"/>
          <w:sz w:val="20"/>
          <w:szCs w:val="20"/>
          <w:lang w:val="ru-RU"/>
        </w:rPr>
        <w:softHyphen/>
        <w:t xml:space="preserve">порт, 1995. 151 с. </w:t>
      </w:r>
    </w:p>
    <w:p w14:paraId="64961597" w14:textId="77777777" w:rsidR="006B68E6" w:rsidRPr="00304BE5" w:rsidRDefault="006B68E6" w:rsidP="00230A87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304BE5">
        <w:rPr>
          <w:rFonts w:ascii="Sylfaen" w:hAnsi="Sylfaen" w:cs="Arial"/>
          <w:bCs/>
          <w:sz w:val="20"/>
          <w:szCs w:val="20"/>
          <w:lang w:val="ru-RU"/>
        </w:rPr>
        <w:t>Инструкция по содержанию деревянных шпал, переводных и мостовых брусьев железных дорог колеи 1520 мм.</w:t>
      </w:r>
      <w:r w:rsidRPr="00304BE5">
        <w:rPr>
          <w:rFonts w:ascii="Sylfaen" w:hAnsi="Sylfaen"/>
          <w:sz w:val="20"/>
          <w:szCs w:val="20"/>
          <w:lang w:val="ru-RU"/>
        </w:rPr>
        <w:t>№ ЦП/410. 42 с.</w:t>
      </w:r>
    </w:p>
    <w:p w14:paraId="6CC73C49" w14:textId="77777777" w:rsidR="006B68E6" w:rsidRPr="00304BE5" w:rsidRDefault="006B68E6" w:rsidP="00230A87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304BE5">
        <w:rPr>
          <w:rFonts w:ascii="Sylfaen" w:hAnsi="Sylfaen" w:cs="TimesNewRomanPS-BoldMT"/>
          <w:bCs/>
          <w:sz w:val="20"/>
          <w:szCs w:val="20"/>
          <w:lang w:val="ka-GE"/>
        </w:rPr>
        <w:t xml:space="preserve">Инструкция </w:t>
      </w:r>
      <w:r w:rsidRPr="00304BE5">
        <w:rPr>
          <w:rFonts w:ascii="Sylfaen" w:hAnsi="Sylfaen"/>
          <w:sz w:val="20"/>
          <w:szCs w:val="20"/>
          <w:lang w:val="ru-RU" w:eastAsia="ru-RU"/>
        </w:rPr>
        <w:t>по  обеспечению  безопасности  движения  поездов  при производстве путевых работ на метрополитенах</w:t>
      </w:r>
      <w:r w:rsidRPr="00304BE5">
        <w:rPr>
          <w:rFonts w:ascii="Sylfaen" w:hAnsi="Sylfaen" w:cs="TimesNewRomanPS-BoldMT"/>
          <w:bCs/>
          <w:sz w:val="20"/>
          <w:szCs w:val="20"/>
          <w:lang w:val="ru-RU"/>
        </w:rPr>
        <w:t xml:space="preserve">. </w:t>
      </w:r>
      <w:r w:rsidRPr="00304BE5">
        <w:rPr>
          <w:rFonts w:ascii="Sylfaen" w:hAnsi="Sylfaen"/>
          <w:sz w:val="20"/>
          <w:szCs w:val="20"/>
          <w:lang w:val="ru-RU"/>
        </w:rPr>
        <w:t>М.: 2005. 159 с.</w:t>
      </w:r>
    </w:p>
    <w:p w14:paraId="3260B515" w14:textId="77777777" w:rsidR="006B113D" w:rsidRPr="00304BE5" w:rsidRDefault="006B68E6" w:rsidP="00230A87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304BE5">
        <w:rPr>
          <w:rFonts w:ascii="Sylfaen" w:hAnsi="Sylfaen" w:cs="TimesNewRomanPS-BoldMT"/>
          <w:bCs/>
          <w:sz w:val="20"/>
          <w:szCs w:val="20"/>
          <w:lang w:val="ka-GE"/>
        </w:rPr>
        <w:t xml:space="preserve">Инструкция </w:t>
      </w:r>
      <w:r w:rsidRPr="00304BE5">
        <w:rPr>
          <w:rFonts w:ascii="Sylfaen" w:hAnsi="Sylfaen"/>
          <w:sz w:val="20"/>
          <w:szCs w:val="20"/>
          <w:lang w:val="ru-RU" w:eastAsia="ru-RU"/>
        </w:rPr>
        <w:t>по  обеспечению  безопасности  движения  поездов  при производстве путевых работ</w:t>
      </w:r>
      <w:r w:rsidRPr="00304BE5">
        <w:rPr>
          <w:rFonts w:ascii="Sylfaen" w:hAnsi="Sylfaen" w:cs="TimesNewRomanPS-BoldMT"/>
          <w:bCs/>
          <w:sz w:val="20"/>
          <w:szCs w:val="20"/>
          <w:lang w:val="ru-RU"/>
        </w:rPr>
        <w:t xml:space="preserve">. </w:t>
      </w:r>
      <w:r w:rsidRPr="00304BE5">
        <w:rPr>
          <w:rFonts w:ascii="Sylfaen" w:eastAsia="TimesNewRomanPSMT" w:hAnsi="Sylfaen" w:cs="TimesNewRomanPSMT"/>
          <w:sz w:val="20"/>
          <w:szCs w:val="20"/>
        </w:rPr>
        <w:t>P</w:t>
      </w:r>
      <w:r w:rsidRPr="00304BE5">
        <w:rPr>
          <w:rFonts w:ascii="Sylfaen" w:eastAsia="TimesNewRomanPSMT" w:hAnsi="Sylfaen" w:cs="TimesNewRomanPSMT"/>
          <w:sz w:val="20"/>
          <w:szCs w:val="20"/>
          <w:lang w:val="ka-GE"/>
        </w:rPr>
        <w:t>аспоряжениеОАО «РЖД» от 29 декабря 2012 г.№27</w:t>
      </w:r>
      <w:r w:rsidRPr="00304BE5">
        <w:rPr>
          <w:rFonts w:ascii="Sylfaen" w:eastAsia="TimesNewRomanPSMT" w:hAnsi="Sylfaen" w:cs="TimesNewRomanPSMT"/>
          <w:sz w:val="20"/>
          <w:szCs w:val="20"/>
          <w:lang w:val="ru-RU"/>
        </w:rPr>
        <w:t>90</w:t>
      </w:r>
      <w:r w:rsidRPr="00304BE5">
        <w:rPr>
          <w:rFonts w:ascii="Sylfaen" w:eastAsia="TimesNewRomanPSMT" w:hAnsi="Sylfaen" w:cs="TimesNewRomanPSMT"/>
          <w:sz w:val="20"/>
          <w:szCs w:val="20"/>
          <w:lang w:val="ka-GE"/>
        </w:rPr>
        <w:t>р</w:t>
      </w:r>
      <w:r w:rsidRPr="00304BE5">
        <w:rPr>
          <w:rFonts w:ascii="Sylfaen" w:eastAsia="TimesNewRomanPSMT" w:hAnsi="Sylfaen" w:cs="TimesNewRomanPSMT"/>
          <w:sz w:val="20"/>
          <w:szCs w:val="20"/>
          <w:lang w:val="ru-RU"/>
        </w:rPr>
        <w:t xml:space="preserve">. </w:t>
      </w:r>
      <w:r w:rsidRPr="00304BE5">
        <w:rPr>
          <w:rFonts w:ascii="Sylfaen" w:hAnsi="Sylfaen"/>
          <w:sz w:val="20"/>
          <w:szCs w:val="20"/>
          <w:lang w:val="ru-RU"/>
        </w:rPr>
        <w:t>М.: Транспорт, 2012. 197 с.</w:t>
      </w:r>
    </w:p>
    <w:p w14:paraId="430FA425" w14:textId="77777777" w:rsidR="00230A87" w:rsidRDefault="00230A87" w:rsidP="00304BE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18FE27" w14:textId="77777777" w:rsidR="00230A87" w:rsidRDefault="00230A87" w:rsidP="00304BE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BDAE86C" w14:textId="77777777" w:rsidR="00230A87" w:rsidRPr="00F4097A" w:rsidRDefault="00230A87" w:rsidP="00230A8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5813514C" w14:textId="77777777" w:rsidR="00230A87" w:rsidRPr="00F4097A" w:rsidRDefault="00230A87" w:rsidP="00230A8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 xml:space="preserve">/მსმენელისთვის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822B72F" w14:textId="77777777" w:rsidR="00230A87" w:rsidRPr="00F4097A" w:rsidRDefault="00230A87" w:rsidP="00230A8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DA7976" w14:textId="77777777" w:rsidR="00230A87" w:rsidRPr="00E2771F" w:rsidRDefault="00230A87" w:rsidP="00230A8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E277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230A87" w:rsidRPr="00E2771F" w14:paraId="2BB2A391" w14:textId="77777777" w:rsidTr="007050E3">
        <w:tc>
          <w:tcPr>
            <w:tcW w:w="274" w:type="pct"/>
            <w:vAlign w:val="center"/>
          </w:tcPr>
          <w:p w14:paraId="66729994" w14:textId="77777777" w:rsidR="00230A87" w:rsidRPr="00E2771F" w:rsidRDefault="00230A87" w:rsidP="007050E3">
            <w:pPr>
              <w:spacing w:before="60" w:after="60" w:line="240" w:lineRule="auto"/>
              <w:jc w:val="center"/>
              <w:rPr>
                <w:rFonts w:ascii="Sylfaen" w:eastAsia="Sylfaen,Calibri" w:hAnsi="Sylfaen" w:cs="Sylfaen,Calibri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557AAA51" w14:textId="77777777" w:rsidR="00230A87" w:rsidRPr="00D126EE" w:rsidRDefault="00230A87" w:rsidP="007050E3">
            <w:pPr>
              <w:spacing w:before="60" w:after="60"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5DE4C050" w14:textId="77777777" w:rsidR="00230A87" w:rsidRPr="00D126EE" w:rsidRDefault="00230A87" w:rsidP="007050E3">
            <w:pPr>
              <w:spacing w:before="60" w:after="60"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230A87" w:rsidRPr="00E2771F" w14:paraId="006C5F65" w14:textId="77777777" w:rsidTr="007050E3">
        <w:tc>
          <w:tcPr>
            <w:tcW w:w="274" w:type="pct"/>
            <w:vAlign w:val="center"/>
          </w:tcPr>
          <w:p w14:paraId="7F39B7BB" w14:textId="77777777" w:rsidR="00230A87" w:rsidRPr="00E2771F" w:rsidRDefault="00230A8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644A7AC4" w14:textId="77777777" w:rsidR="00230A87" w:rsidRPr="00E2771F" w:rsidRDefault="00230A87" w:rsidP="007050E3">
            <w:pPr>
              <w:spacing w:before="60" w:after="6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ნინო თოფურია </w:t>
            </w:r>
          </w:p>
        </w:tc>
        <w:tc>
          <w:tcPr>
            <w:tcW w:w="3012" w:type="pct"/>
          </w:tcPr>
          <w:p w14:paraId="18549888" w14:textId="77777777" w:rsidR="00230A87" w:rsidRPr="00E2771F" w:rsidRDefault="00230A87" w:rsidP="007050E3">
            <w:pPr>
              <w:spacing w:before="60" w:after="60" w:line="240" w:lineRule="auto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სსიპ - </w:t>
            </w:r>
            <w:r w:rsidRPr="00E2771F">
              <w:rPr>
                <w:rFonts w:ascii="Sylfaen" w:hAnsi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</w:p>
        </w:tc>
      </w:tr>
      <w:tr w:rsidR="00230A87" w:rsidRPr="00E2771F" w14:paraId="2FD59990" w14:textId="77777777" w:rsidTr="007050E3">
        <w:tc>
          <w:tcPr>
            <w:tcW w:w="274" w:type="pct"/>
            <w:vAlign w:val="center"/>
          </w:tcPr>
          <w:p w14:paraId="58944BD4" w14:textId="77777777" w:rsidR="00230A87" w:rsidRPr="00E2771F" w:rsidRDefault="00230A8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vAlign w:val="center"/>
          </w:tcPr>
          <w:p w14:paraId="4C2DEF50" w14:textId="77777777" w:rsidR="00230A87" w:rsidRPr="00E2771F" w:rsidRDefault="00230A87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 w:rsidRPr="00E2771F">
              <w:rPr>
                <w:rFonts w:ascii="Sylfaen" w:hAnsi="Sylfaen"/>
                <w:lang w:val="ka-GE"/>
              </w:rPr>
              <w:t>ნუგზარ რურუა</w:t>
            </w:r>
          </w:p>
        </w:tc>
        <w:tc>
          <w:tcPr>
            <w:tcW w:w="3012" w:type="pct"/>
            <w:vAlign w:val="center"/>
          </w:tcPr>
          <w:p w14:paraId="1942B990" w14:textId="77777777" w:rsidR="00230A87" w:rsidRPr="00E2771F" w:rsidRDefault="00230A87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სსიპ - </w:t>
            </w:r>
            <w:r w:rsidRPr="00E2771F">
              <w:rPr>
                <w:rFonts w:ascii="Sylfaen" w:hAnsi="Sylfaen"/>
                <w:lang w:val="ka-GE"/>
              </w:rPr>
              <w:t>საქართველოს ტექნიკური უნივერსიტეტი</w:t>
            </w:r>
          </w:p>
        </w:tc>
      </w:tr>
      <w:tr w:rsidR="00230A87" w:rsidRPr="00E2771F" w14:paraId="7257834E" w14:textId="77777777" w:rsidTr="007050E3">
        <w:tc>
          <w:tcPr>
            <w:tcW w:w="274" w:type="pct"/>
            <w:vAlign w:val="center"/>
          </w:tcPr>
          <w:p w14:paraId="3070F165" w14:textId="77777777" w:rsidR="00230A87" w:rsidRPr="00E2771F" w:rsidRDefault="00230A8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714" w:type="pct"/>
            <w:vAlign w:val="center"/>
          </w:tcPr>
          <w:p w14:paraId="77E97F7D" w14:textId="77777777" w:rsidR="00230A87" w:rsidRPr="00E2771F" w:rsidRDefault="00230A87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 w:rsidRPr="00E2771F">
              <w:rPr>
                <w:rFonts w:ascii="Sylfaen" w:eastAsia="Calibri" w:hAnsi="Sylfaen"/>
                <w:lang w:val="ka-GE"/>
              </w:rPr>
              <w:t>ზაზა ჭყოიძე</w:t>
            </w:r>
          </w:p>
        </w:tc>
        <w:tc>
          <w:tcPr>
            <w:tcW w:w="3012" w:type="pct"/>
            <w:vAlign w:val="center"/>
          </w:tcPr>
          <w:p w14:paraId="53CCC968" w14:textId="77777777" w:rsidR="00230A87" w:rsidRPr="00E2771F" w:rsidRDefault="00230A87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 w:rsidRPr="00E2771F">
              <w:rPr>
                <w:rFonts w:ascii="Sylfaen" w:eastAsia="Calibri" w:hAnsi="Sylfaen"/>
                <w:lang w:val="ka-GE"/>
              </w:rPr>
              <w:t>სს "საქართველოს რკინიგზა"</w:t>
            </w:r>
          </w:p>
        </w:tc>
      </w:tr>
      <w:tr w:rsidR="00230A87" w:rsidRPr="00E2771F" w14:paraId="64B8359C" w14:textId="77777777" w:rsidTr="007050E3">
        <w:tc>
          <w:tcPr>
            <w:tcW w:w="274" w:type="pct"/>
            <w:vAlign w:val="center"/>
          </w:tcPr>
          <w:p w14:paraId="22553016" w14:textId="77777777" w:rsidR="00230A87" w:rsidRPr="00E2771F" w:rsidRDefault="00230A8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vAlign w:val="center"/>
          </w:tcPr>
          <w:p w14:paraId="3922936F" w14:textId="77777777" w:rsidR="00230A87" w:rsidRPr="00E2771F" w:rsidRDefault="00230A87" w:rsidP="007050E3">
            <w:pPr>
              <w:spacing w:line="240" w:lineRule="auto"/>
              <w:contextualSpacing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ბორის გვარჯალაძე </w:t>
            </w:r>
          </w:p>
        </w:tc>
        <w:tc>
          <w:tcPr>
            <w:tcW w:w="3012" w:type="pct"/>
            <w:vAlign w:val="center"/>
          </w:tcPr>
          <w:p w14:paraId="7E7EE230" w14:textId="77777777" w:rsidR="00230A87" w:rsidRPr="00E2771F" w:rsidRDefault="00230A87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 w:rsidRPr="00E2771F">
              <w:rPr>
                <w:rFonts w:ascii="Sylfaen" w:eastAsia="Calibri" w:hAnsi="Sylfaen"/>
                <w:lang w:val="ka-GE"/>
              </w:rPr>
              <w:t>სს "საქართველოს რკინიგზა"</w:t>
            </w:r>
          </w:p>
        </w:tc>
      </w:tr>
      <w:tr w:rsidR="00230A87" w:rsidRPr="00E2771F" w14:paraId="0E4E0563" w14:textId="77777777" w:rsidTr="007050E3">
        <w:tc>
          <w:tcPr>
            <w:tcW w:w="274" w:type="pct"/>
            <w:vAlign w:val="center"/>
          </w:tcPr>
          <w:p w14:paraId="09ED8A5A" w14:textId="77777777" w:rsidR="00230A87" w:rsidRPr="00E2771F" w:rsidRDefault="00230A8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vAlign w:val="center"/>
          </w:tcPr>
          <w:p w14:paraId="78E148A7" w14:textId="77777777" w:rsidR="00230A87" w:rsidRPr="00E2771F" w:rsidRDefault="00230A87" w:rsidP="007050E3">
            <w:pPr>
              <w:spacing w:before="40" w:after="40" w:line="240" w:lineRule="auto"/>
              <w:ind w:right="5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2771F">
              <w:rPr>
                <w:rFonts w:ascii="Sylfaen" w:hAnsi="Sylfaen"/>
                <w:sz w:val="20"/>
                <w:szCs w:val="20"/>
                <w:lang w:val="ka-GE"/>
              </w:rPr>
              <w:t>გულვერ კვანტალიანი</w:t>
            </w:r>
          </w:p>
        </w:tc>
        <w:tc>
          <w:tcPr>
            <w:tcW w:w="3012" w:type="pct"/>
            <w:vAlign w:val="center"/>
          </w:tcPr>
          <w:p w14:paraId="75AD2414" w14:textId="77777777" w:rsidR="00230A87" w:rsidRPr="00E2771F" w:rsidRDefault="00230A87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სსიპ - </w:t>
            </w:r>
            <w:r w:rsidRPr="00E2771F">
              <w:rPr>
                <w:rFonts w:ascii="Sylfaen" w:hAnsi="Sylfaen"/>
                <w:lang w:val="ka-GE"/>
              </w:rPr>
              <w:t>საქართველოს ტექნიკური უნივერსიტეტი</w:t>
            </w:r>
          </w:p>
        </w:tc>
      </w:tr>
      <w:tr w:rsidR="00230A87" w:rsidRPr="00E2771F" w14:paraId="4815A27F" w14:textId="77777777" w:rsidTr="007050E3">
        <w:tc>
          <w:tcPr>
            <w:tcW w:w="274" w:type="pct"/>
            <w:vAlign w:val="center"/>
          </w:tcPr>
          <w:p w14:paraId="62314CA7" w14:textId="77777777" w:rsidR="00230A87" w:rsidRPr="00E2771F" w:rsidRDefault="00230A8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vAlign w:val="center"/>
          </w:tcPr>
          <w:p w14:paraId="18568A85" w14:textId="77777777" w:rsidR="00230A87" w:rsidRPr="00E2771F" w:rsidRDefault="00230A87" w:rsidP="007050E3">
            <w:pPr>
              <w:spacing w:before="40" w:after="40" w:line="240" w:lineRule="auto"/>
              <w:ind w:right="5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2771F">
              <w:rPr>
                <w:rFonts w:ascii="Sylfaen" w:hAnsi="Sylfaen"/>
                <w:sz w:val="20"/>
                <w:szCs w:val="20"/>
                <w:lang w:val="ka-GE"/>
              </w:rPr>
              <w:t>რევაზ შალამბერიძე</w:t>
            </w:r>
          </w:p>
        </w:tc>
        <w:tc>
          <w:tcPr>
            <w:tcW w:w="3012" w:type="pct"/>
            <w:vAlign w:val="center"/>
          </w:tcPr>
          <w:p w14:paraId="4B0CE0B7" w14:textId="77777777" w:rsidR="00230A87" w:rsidRPr="00E2771F" w:rsidRDefault="00230A87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სსიპ - </w:t>
            </w:r>
            <w:r w:rsidRPr="00E2771F">
              <w:rPr>
                <w:rFonts w:ascii="Sylfaen" w:hAnsi="Sylfaen"/>
                <w:lang w:val="ka-GE"/>
              </w:rPr>
              <w:t>საქართველოს ტექნიკური უნივერსიტეტი</w:t>
            </w:r>
          </w:p>
        </w:tc>
      </w:tr>
      <w:tr w:rsidR="00230A87" w:rsidRPr="00E2771F" w14:paraId="01213954" w14:textId="77777777" w:rsidTr="007050E3">
        <w:tc>
          <w:tcPr>
            <w:tcW w:w="274" w:type="pct"/>
            <w:vAlign w:val="center"/>
          </w:tcPr>
          <w:p w14:paraId="0107D010" w14:textId="77777777" w:rsidR="00230A87" w:rsidRPr="00E2771F" w:rsidRDefault="00230A8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23C594D6" w14:textId="77777777" w:rsidR="00230A87" w:rsidRPr="00E2771F" w:rsidRDefault="00230A87" w:rsidP="007050E3">
            <w:pPr>
              <w:spacing w:line="240" w:lineRule="auto"/>
              <w:contextualSpacing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მამუკამინდელაია </w:t>
            </w:r>
          </w:p>
        </w:tc>
        <w:tc>
          <w:tcPr>
            <w:tcW w:w="3012" w:type="pct"/>
          </w:tcPr>
          <w:p w14:paraId="6DEB90DC" w14:textId="77777777" w:rsidR="00230A87" w:rsidRPr="00E2771F" w:rsidRDefault="00230A87" w:rsidP="007050E3">
            <w:pPr>
              <w:spacing w:before="60" w:after="60" w:line="240" w:lineRule="auto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>სს "საქართველოს რკინიგზა"</w:t>
            </w:r>
          </w:p>
        </w:tc>
      </w:tr>
      <w:tr w:rsidR="00230A87" w:rsidRPr="00E2771F" w14:paraId="2ACFBDA2" w14:textId="77777777" w:rsidTr="007050E3">
        <w:tc>
          <w:tcPr>
            <w:tcW w:w="274" w:type="pct"/>
            <w:vAlign w:val="center"/>
          </w:tcPr>
          <w:p w14:paraId="72A10EE0" w14:textId="77777777" w:rsidR="00230A87" w:rsidRPr="00E2771F" w:rsidRDefault="00230A8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vAlign w:val="center"/>
          </w:tcPr>
          <w:p w14:paraId="27C48C88" w14:textId="77777777" w:rsidR="00230A87" w:rsidRPr="00E2771F" w:rsidRDefault="00230A87" w:rsidP="007050E3">
            <w:pPr>
              <w:spacing w:line="240" w:lineRule="auto"/>
              <w:contextualSpacing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როსტომ გაჩეჩილაძე </w:t>
            </w:r>
          </w:p>
        </w:tc>
        <w:tc>
          <w:tcPr>
            <w:tcW w:w="3012" w:type="pct"/>
            <w:vAlign w:val="center"/>
          </w:tcPr>
          <w:p w14:paraId="3A5004AA" w14:textId="77777777" w:rsidR="00230A87" w:rsidRPr="00E2771F" w:rsidRDefault="00230A87" w:rsidP="007050E3">
            <w:pPr>
              <w:pStyle w:val="ListParagraph"/>
              <w:spacing w:before="40" w:after="40" w:line="240" w:lineRule="auto"/>
              <w:ind w:left="0" w:right="57"/>
              <w:jc w:val="both"/>
              <w:rPr>
                <w:rFonts w:ascii="Sylfaen" w:hAnsi="Sylfaen"/>
                <w:lang w:val="ka-GE"/>
              </w:rPr>
            </w:pPr>
            <w:r w:rsidRPr="00E2771F">
              <w:rPr>
                <w:rFonts w:ascii="Sylfaen" w:eastAsia="Calibri" w:hAnsi="Sylfaen"/>
                <w:lang w:val="ka-GE"/>
              </w:rPr>
              <w:t>სს "საქართველოს რკინიგზა"</w:t>
            </w:r>
          </w:p>
        </w:tc>
      </w:tr>
      <w:tr w:rsidR="00230A87" w:rsidRPr="00E2771F" w14:paraId="5354ED9B" w14:textId="77777777" w:rsidTr="007050E3">
        <w:tc>
          <w:tcPr>
            <w:tcW w:w="274" w:type="pct"/>
            <w:vAlign w:val="center"/>
          </w:tcPr>
          <w:p w14:paraId="7EAABB73" w14:textId="77777777" w:rsidR="00230A87" w:rsidRPr="00E2771F" w:rsidRDefault="00230A87" w:rsidP="007050E3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2771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</w:tcPr>
          <w:p w14:paraId="76E6358B" w14:textId="77777777" w:rsidR="00230A87" w:rsidRPr="00E2771F" w:rsidRDefault="00230A87" w:rsidP="007050E3">
            <w:pPr>
              <w:spacing w:before="60" w:after="60" w:line="240" w:lineRule="auto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>მალხაზ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შველიძე </w:t>
            </w:r>
          </w:p>
        </w:tc>
        <w:tc>
          <w:tcPr>
            <w:tcW w:w="3012" w:type="pct"/>
          </w:tcPr>
          <w:p w14:paraId="78A0FE9E" w14:textId="77777777" w:rsidR="00230A87" w:rsidRPr="00E2771F" w:rsidRDefault="00230A87" w:rsidP="007050E3">
            <w:pPr>
              <w:spacing w:before="60" w:after="60" w:line="240" w:lineRule="auto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2771F">
              <w:rPr>
                <w:rFonts w:ascii="Sylfaen" w:eastAsia="Calibri" w:hAnsi="Sylfaen"/>
                <w:sz w:val="20"/>
                <w:szCs w:val="20"/>
                <w:lang w:val="ka-GE"/>
              </w:rPr>
              <w:t>სს "საქართველოს რკინიგზა"</w:t>
            </w:r>
          </w:p>
        </w:tc>
      </w:tr>
    </w:tbl>
    <w:p w14:paraId="7C2C3709" w14:textId="77777777" w:rsidR="00230A87" w:rsidRPr="00E2771F" w:rsidRDefault="00230A87" w:rsidP="00230A8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7484B68" w14:textId="77777777" w:rsidR="0069549F" w:rsidRPr="00304BE5" w:rsidRDefault="0069549F" w:rsidP="00230A8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69549F" w:rsidRPr="00304BE5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6579A" w14:textId="77777777" w:rsidR="007F676E" w:rsidRDefault="007F676E" w:rsidP="00185B3C">
      <w:pPr>
        <w:spacing w:after="0" w:line="240" w:lineRule="auto"/>
      </w:pPr>
      <w:r>
        <w:separator/>
      </w:r>
    </w:p>
  </w:endnote>
  <w:endnote w:type="continuationSeparator" w:id="0">
    <w:p w14:paraId="4F70CE03" w14:textId="77777777" w:rsidR="007F676E" w:rsidRDefault="007F676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BFAC1" w14:textId="77777777" w:rsidR="00BB7ED5" w:rsidRDefault="00BB7ED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2D90">
      <w:rPr>
        <w:noProof/>
      </w:rPr>
      <w:t>7</w:t>
    </w:r>
    <w:r>
      <w:rPr>
        <w:noProof/>
      </w:rPr>
      <w:fldChar w:fldCharType="end"/>
    </w:r>
  </w:p>
  <w:p w14:paraId="707F9793" w14:textId="77777777" w:rsidR="00BB7ED5" w:rsidRDefault="00BB7E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E139D" w14:textId="77777777" w:rsidR="007F676E" w:rsidRDefault="007F676E" w:rsidP="00185B3C">
      <w:pPr>
        <w:spacing w:after="0" w:line="240" w:lineRule="auto"/>
      </w:pPr>
      <w:r>
        <w:separator/>
      </w:r>
    </w:p>
  </w:footnote>
  <w:footnote w:type="continuationSeparator" w:id="0">
    <w:p w14:paraId="5E551F81" w14:textId="77777777" w:rsidR="007F676E" w:rsidRDefault="007F676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D3EA0" w14:textId="77777777" w:rsidR="00BB7ED5" w:rsidRPr="00C56364" w:rsidRDefault="00BB7ED5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4290A"/>
    <w:multiLevelType w:val="hybridMultilevel"/>
    <w:tmpl w:val="4D4E3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E7F94"/>
    <w:multiLevelType w:val="hybridMultilevel"/>
    <w:tmpl w:val="93243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6A33"/>
    <w:multiLevelType w:val="hybridMultilevel"/>
    <w:tmpl w:val="0D222070"/>
    <w:lvl w:ilvl="0" w:tplc="7474148C">
      <w:start w:val="4"/>
      <w:numFmt w:val="bullet"/>
      <w:lvlText w:val="•"/>
      <w:lvlJc w:val="left"/>
      <w:pPr>
        <w:ind w:left="711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3" w15:restartNumberingAfterBreak="0">
    <w:nsid w:val="0B6148D3"/>
    <w:multiLevelType w:val="hybridMultilevel"/>
    <w:tmpl w:val="125CA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C4628"/>
    <w:multiLevelType w:val="hybridMultilevel"/>
    <w:tmpl w:val="61440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E0056"/>
    <w:multiLevelType w:val="hybridMultilevel"/>
    <w:tmpl w:val="194E3FC4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115510AB"/>
    <w:multiLevelType w:val="hybridMultilevel"/>
    <w:tmpl w:val="2AE058E0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7" w15:restartNumberingAfterBreak="0">
    <w:nsid w:val="12C07887"/>
    <w:multiLevelType w:val="hybridMultilevel"/>
    <w:tmpl w:val="62F25BA8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31660AA"/>
    <w:multiLevelType w:val="hybridMultilevel"/>
    <w:tmpl w:val="55283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13D26"/>
    <w:multiLevelType w:val="hybridMultilevel"/>
    <w:tmpl w:val="21F4E90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CC5F4B"/>
    <w:multiLevelType w:val="hybridMultilevel"/>
    <w:tmpl w:val="F0325F20"/>
    <w:lvl w:ilvl="0" w:tplc="7474148C">
      <w:start w:val="4"/>
      <w:numFmt w:val="bullet"/>
      <w:lvlText w:val="•"/>
      <w:lvlJc w:val="left"/>
      <w:pPr>
        <w:ind w:left="711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1" w15:restartNumberingAfterBreak="0">
    <w:nsid w:val="16E630AA"/>
    <w:multiLevelType w:val="hybridMultilevel"/>
    <w:tmpl w:val="0CD22F12"/>
    <w:lvl w:ilvl="0" w:tplc="7474148C">
      <w:start w:val="4"/>
      <w:numFmt w:val="bullet"/>
      <w:lvlText w:val="•"/>
      <w:lvlJc w:val="left"/>
      <w:pPr>
        <w:ind w:left="711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2" w15:restartNumberingAfterBreak="0">
    <w:nsid w:val="17B415A8"/>
    <w:multiLevelType w:val="hybridMultilevel"/>
    <w:tmpl w:val="6DEC5502"/>
    <w:lvl w:ilvl="0" w:tplc="0409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13" w15:restartNumberingAfterBreak="0">
    <w:nsid w:val="17FA05AF"/>
    <w:multiLevelType w:val="hybridMultilevel"/>
    <w:tmpl w:val="E0F825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75419"/>
    <w:multiLevelType w:val="hybridMultilevel"/>
    <w:tmpl w:val="3132ACB8"/>
    <w:lvl w:ilvl="0" w:tplc="7474148C">
      <w:start w:val="4"/>
      <w:numFmt w:val="bullet"/>
      <w:lvlText w:val="•"/>
      <w:lvlJc w:val="left"/>
      <w:pPr>
        <w:ind w:left="898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8" w:hanging="360"/>
      </w:pPr>
      <w:rPr>
        <w:rFonts w:ascii="Wingdings" w:hAnsi="Wingdings" w:hint="default"/>
      </w:rPr>
    </w:lvl>
  </w:abstractNum>
  <w:abstractNum w:abstractNumId="15" w15:restartNumberingAfterBreak="0">
    <w:nsid w:val="196D180F"/>
    <w:multiLevelType w:val="hybridMultilevel"/>
    <w:tmpl w:val="5A9A4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492689"/>
    <w:multiLevelType w:val="hybridMultilevel"/>
    <w:tmpl w:val="BD7A8620"/>
    <w:lvl w:ilvl="0" w:tplc="A19A3F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5A3FE8"/>
    <w:multiLevelType w:val="hybridMultilevel"/>
    <w:tmpl w:val="B6CAEC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382C72"/>
    <w:multiLevelType w:val="hybridMultilevel"/>
    <w:tmpl w:val="CA6C2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9A3124F"/>
    <w:multiLevelType w:val="hybridMultilevel"/>
    <w:tmpl w:val="141277F0"/>
    <w:lvl w:ilvl="0" w:tplc="7474148C">
      <w:start w:val="4"/>
      <w:numFmt w:val="bullet"/>
      <w:lvlText w:val="•"/>
      <w:lvlJc w:val="left"/>
      <w:pPr>
        <w:ind w:left="711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20" w15:restartNumberingAfterBreak="0">
    <w:nsid w:val="2AAC50CD"/>
    <w:multiLevelType w:val="hybridMultilevel"/>
    <w:tmpl w:val="36EC45F8"/>
    <w:lvl w:ilvl="0" w:tplc="7474148C">
      <w:start w:val="4"/>
      <w:numFmt w:val="bullet"/>
      <w:lvlText w:val="•"/>
      <w:lvlJc w:val="left"/>
      <w:pPr>
        <w:ind w:left="711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21" w15:restartNumberingAfterBreak="0">
    <w:nsid w:val="2E3F6CE8"/>
    <w:multiLevelType w:val="hybridMultilevel"/>
    <w:tmpl w:val="397EE4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C2833"/>
    <w:multiLevelType w:val="hybridMultilevel"/>
    <w:tmpl w:val="E02CB254"/>
    <w:lvl w:ilvl="0" w:tplc="7474148C">
      <w:start w:val="4"/>
      <w:numFmt w:val="bullet"/>
      <w:lvlText w:val="•"/>
      <w:lvlJc w:val="left"/>
      <w:pPr>
        <w:ind w:left="711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23" w15:restartNumberingAfterBreak="0">
    <w:nsid w:val="32825F61"/>
    <w:multiLevelType w:val="hybridMultilevel"/>
    <w:tmpl w:val="A49218B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3AA326F"/>
    <w:multiLevelType w:val="hybridMultilevel"/>
    <w:tmpl w:val="10527822"/>
    <w:lvl w:ilvl="0" w:tplc="7474148C">
      <w:start w:val="4"/>
      <w:numFmt w:val="bullet"/>
      <w:lvlText w:val="•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C51587"/>
    <w:multiLevelType w:val="hybridMultilevel"/>
    <w:tmpl w:val="2C82C91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3ED54470"/>
    <w:multiLevelType w:val="hybridMultilevel"/>
    <w:tmpl w:val="94A87EA8"/>
    <w:lvl w:ilvl="0" w:tplc="7474148C">
      <w:start w:val="4"/>
      <w:numFmt w:val="bullet"/>
      <w:lvlText w:val="•"/>
      <w:lvlJc w:val="left"/>
      <w:pPr>
        <w:ind w:left="114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41230BEF"/>
    <w:multiLevelType w:val="hybridMultilevel"/>
    <w:tmpl w:val="DC2886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81FA3"/>
    <w:multiLevelType w:val="hybridMultilevel"/>
    <w:tmpl w:val="E06068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6EC0AD8"/>
    <w:multiLevelType w:val="multilevel"/>
    <w:tmpl w:val="89E4960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7332178"/>
    <w:multiLevelType w:val="hybridMultilevel"/>
    <w:tmpl w:val="6A2C820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499C1816"/>
    <w:multiLevelType w:val="hybridMultilevel"/>
    <w:tmpl w:val="62D8539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CF45F1F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F75B20"/>
    <w:multiLevelType w:val="hybridMultilevel"/>
    <w:tmpl w:val="6EF29708"/>
    <w:lvl w:ilvl="0" w:tplc="A60E131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D939A3"/>
    <w:multiLevelType w:val="hybridMultilevel"/>
    <w:tmpl w:val="0A18AB86"/>
    <w:lvl w:ilvl="0" w:tplc="EAB242E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B12508"/>
    <w:multiLevelType w:val="hybridMultilevel"/>
    <w:tmpl w:val="40520CEC"/>
    <w:lvl w:ilvl="0" w:tplc="11646C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800AD5"/>
    <w:multiLevelType w:val="multilevel"/>
    <w:tmpl w:val="74E86F5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38A0A41"/>
    <w:multiLevelType w:val="hybridMultilevel"/>
    <w:tmpl w:val="FB941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0E572F"/>
    <w:multiLevelType w:val="hybridMultilevel"/>
    <w:tmpl w:val="8FFE813A"/>
    <w:lvl w:ilvl="0" w:tplc="15E07596">
      <w:start w:val="1"/>
      <w:numFmt w:val="decimal"/>
      <w:lvlText w:val="%1."/>
      <w:lvlJc w:val="left"/>
      <w:pPr>
        <w:ind w:left="711" w:hanging="360"/>
      </w:pPr>
      <w:rPr>
        <w:rFonts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40" w15:restartNumberingAfterBreak="0">
    <w:nsid w:val="630334AE"/>
    <w:multiLevelType w:val="hybridMultilevel"/>
    <w:tmpl w:val="3982B2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A4464B"/>
    <w:multiLevelType w:val="hybridMultilevel"/>
    <w:tmpl w:val="D1565C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1B7354"/>
    <w:multiLevelType w:val="hybridMultilevel"/>
    <w:tmpl w:val="4CE2E342"/>
    <w:lvl w:ilvl="0" w:tplc="1CF2C9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424573"/>
    <w:multiLevelType w:val="multilevel"/>
    <w:tmpl w:val="365258F0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5027A"/>
    <w:multiLevelType w:val="hybridMultilevel"/>
    <w:tmpl w:val="1320365A"/>
    <w:lvl w:ilvl="0" w:tplc="AD6A4A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3C72ED"/>
    <w:multiLevelType w:val="hybridMultilevel"/>
    <w:tmpl w:val="F7E4A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4F5AF3"/>
    <w:multiLevelType w:val="hybridMultilevel"/>
    <w:tmpl w:val="B5900B1E"/>
    <w:lvl w:ilvl="0" w:tplc="FFC4B7F4">
      <w:start w:val="1"/>
      <w:numFmt w:val="decimal"/>
      <w:lvlText w:val="%1."/>
      <w:lvlJc w:val="left"/>
      <w:pPr>
        <w:ind w:left="711" w:hanging="360"/>
      </w:pPr>
      <w:rPr>
        <w:rFonts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47" w15:restartNumberingAfterBreak="0">
    <w:nsid w:val="78B17ACD"/>
    <w:multiLevelType w:val="hybridMultilevel"/>
    <w:tmpl w:val="9F842D54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48" w15:restartNumberingAfterBreak="0">
    <w:nsid w:val="7CDB1EC1"/>
    <w:multiLevelType w:val="hybridMultilevel"/>
    <w:tmpl w:val="20A4A800"/>
    <w:lvl w:ilvl="0" w:tplc="7474148C">
      <w:start w:val="4"/>
      <w:numFmt w:val="bullet"/>
      <w:lvlText w:val="•"/>
      <w:lvlJc w:val="left"/>
      <w:pPr>
        <w:ind w:left="898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8" w:hanging="360"/>
      </w:pPr>
      <w:rPr>
        <w:rFonts w:ascii="Wingdings" w:hAnsi="Wingdings" w:hint="default"/>
      </w:rPr>
    </w:lvl>
  </w:abstractNum>
  <w:abstractNum w:abstractNumId="49" w15:restartNumberingAfterBreak="0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7"/>
  </w:num>
  <w:num w:numId="3">
    <w:abstractNumId w:val="21"/>
  </w:num>
  <w:num w:numId="4">
    <w:abstractNumId w:val="24"/>
  </w:num>
  <w:num w:numId="5">
    <w:abstractNumId w:val="11"/>
  </w:num>
  <w:num w:numId="6">
    <w:abstractNumId w:val="10"/>
  </w:num>
  <w:num w:numId="7">
    <w:abstractNumId w:val="20"/>
  </w:num>
  <w:num w:numId="8">
    <w:abstractNumId w:val="2"/>
  </w:num>
  <w:num w:numId="9">
    <w:abstractNumId w:val="22"/>
  </w:num>
  <w:num w:numId="10">
    <w:abstractNumId w:val="19"/>
  </w:num>
  <w:num w:numId="11">
    <w:abstractNumId w:val="7"/>
  </w:num>
  <w:num w:numId="12">
    <w:abstractNumId w:val="29"/>
  </w:num>
  <w:num w:numId="13">
    <w:abstractNumId w:val="32"/>
  </w:num>
  <w:num w:numId="14">
    <w:abstractNumId w:val="18"/>
  </w:num>
  <w:num w:numId="15">
    <w:abstractNumId w:val="1"/>
  </w:num>
  <w:num w:numId="16">
    <w:abstractNumId w:val="48"/>
  </w:num>
  <w:num w:numId="17">
    <w:abstractNumId w:val="14"/>
  </w:num>
  <w:num w:numId="18">
    <w:abstractNumId w:val="49"/>
  </w:num>
  <w:num w:numId="19">
    <w:abstractNumId w:val="27"/>
  </w:num>
  <w:num w:numId="20">
    <w:abstractNumId w:val="26"/>
  </w:num>
  <w:num w:numId="21">
    <w:abstractNumId w:val="30"/>
  </w:num>
  <w:num w:numId="22">
    <w:abstractNumId w:val="35"/>
  </w:num>
  <w:num w:numId="23">
    <w:abstractNumId w:val="40"/>
  </w:num>
  <w:num w:numId="24">
    <w:abstractNumId w:val="16"/>
  </w:num>
  <w:num w:numId="25">
    <w:abstractNumId w:val="41"/>
  </w:num>
  <w:num w:numId="26">
    <w:abstractNumId w:val="23"/>
  </w:num>
  <w:num w:numId="27">
    <w:abstractNumId w:val="9"/>
  </w:num>
  <w:num w:numId="28">
    <w:abstractNumId w:val="12"/>
  </w:num>
  <w:num w:numId="29">
    <w:abstractNumId w:val="13"/>
  </w:num>
  <w:num w:numId="30">
    <w:abstractNumId w:val="25"/>
  </w:num>
  <w:num w:numId="31">
    <w:abstractNumId w:val="33"/>
  </w:num>
  <w:num w:numId="32">
    <w:abstractNumId w:val="45"/>
  </w:num>
  <w:num w:numId="33">
    <w:abstractNumId w:val="34"/>
  </w:num>
  <w:num w:numId="34">
    <w:abstractNumId w:val="42"/>
  </w:num>
  <w:num w:numId="35">
    <w:abstractNumId w:val="36"/>
  </w:num>
  <w:num w:numId="36">
    <w:abstractNumId w:val="44"/>
  </w:num>
  <w:num w:numId="37">
    <w:abstractNumId w:val="43"/>
  </w:num>
  <w:num w:numId="38">
    <w:abstractNumId w:val="31"/>
  </w:num>
  <w:num w:numId="39">
    <w:abstractNumId w:val="5"/>
  </w:num>
  <w:num w:numId="40">
    <w:abstractNumId w:val="47"/>
  </w:num>
  <w:num w:numId="41">
    <w:abstractNumId w:val="46"/>
  </w:num>
  <w:num w:numId="42">
    <w:abstractNumId w:val="3"/>
  </w:num>
  <w:num w:numId="43">
    <w:abstractNumId w:val="39"/>
  </w:num>
  <w:num w:numId="44">
    <w:abstractNumId w:val="8"/>
  </w:num>
  <w:num w:numId="45">
    <w:abstractNumId w:val="6"/>
  </w:num>
  <w:num w:numId="46">
    <w:abstractNumId w:val="38"/>
  </w:num>
  <w:num w:numId="47">
    <w:abstractNumId w:val="17"/>
  </w:num>
  <w:num w:numId="48">
    <w:abstractNumId w:val="4"/>
  </w:num>
  <w:num w:numId="49">
    <w:abstractNumId w:val="0"/>
  </w:num>
  <w:num w:numId="50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10B8"/>
    <w:rsid w:val="00002937"/>
    <w:rsid w:val="00004A53"/>
    <w:rsid w:val="00006AD1"/>
    <w:rsid w:val="00014754"/>
    <w:rsid w:val="00016C93"/>
    <w:rsid w:val="00017A37"/>
    <w:rsid w:val="00022AEE"/>
    <w:rsid w:val="000242F9"/>
    <w:rsid w:val="00024577"/>
    <w:rsid w:val="00025AE3"/>
    <w:rsid w:val="00026FDE"/>
    <w:rsid w:val="00027088"/>
    <w:rsid w:val="000270A3"/>
    <w:rsid w:val="00027D1C"/>
    <w:rsid w:val="000322DE"/>
    <w:rsid w:val="000349BD"/>
    <w:rsid w:val="00037002"/>
    <w:rsid w:val="0003707E"/>
    <w:rsid w:val="00041534"/>
    <w:rsid w:val="00041ADD"/>
    <w:rsid w:val="000423B6"/>
    <w:rsid w:val="00042CA5"/>
    <w:rsid w:val="000438F8"/>
    <w:rsid w:val="000512DC"/>
    <w:rsid w:val="0005259E"/>
    <w:rsid w:val="000527BF"/>
    <w:rsid w:val="000547FF"/>
    <w:rsid w:val="00055056"/>
    <w:rsid w:val="00057861"/>
    <w:rsid w:val="0006338A"/>
    <w:rsid w:val="00064A5A"/>
    <w:rsid w:val="000716AE"/>
    <w:rsid w:val="00071CD1"/>
    <w:rsid w:val="00073549"/>
    <w:rsid w:val="000749DD"/>
    <w:rsid w:val="00074CCF"/>
    <w:rsid w:val="000767CA"/>
    <w:rsid w:val="00077FC5"/>
    <w:rsid w:val="0008186E"/>
    <w:rsid w:val="00082321"/>
    <w:rsid w:val="00085EBE"/>
    <w:rsid w:val="00086D67"/>
    <w:rsid w:val="00091EE2"/>
    <w:rsid w:val="000921E9"/>
    <w:rsid w:val="0009772D"/>
    <w:rsid w:val="000A2257"/>
    <w:rsid w:val="000A24FC"/>
    <w:rsid w:val="000A6D76"/>
    <w:rsid w:val="000B33B5"/>
    <w:rsid w:val="000B78F7"/>
    <w:rsid w:val="000B7953"/>
    <w:rsid w:val="000C46D5"/>
    <w:rsid w:val="000D2E3A"/>
    <w:rsid w:val="000D3466"/>
    <w:rsid w:val="000D4770"/>
    <w:rsid w:val="000D6282"/>
    <w:rsid w:val="000D6499"/>
    <w:rsid w:val="000E277C"/>
    <w:rsid w:val="000E38B3"/>
    <w:rsid w:val="000E3D11"/>
    <w:rsid w:val="000E4D2C"/>
    <w:rsid w:val="000E7983"/>
    <w:rsid w:val="000F009F"/>
    <w:rsid w:val="000F100A"/>
    <w:rsid w:val="000F113D"/>
    <w:rsid w:val="000F3FB0"/>
    <w:rsid w:val="000F4D64"/>
    <w:rsid w:val="00101051"/>
    <w:rsid w:val="001015D3"/>
    <w:rsid w:val="001033F3"/>
    <w:rsid w:val="0010606C"/>
    <w:rsid w:val="0010776D"/>
    <w:rsid w:val="00113414"/>
    <w:rsid w:val="001138BD"/>
    <w:rsid w:val="001143F6"/>
    <w:rsid w:val="001151B5"/>
    <w:rsid w:val="00116283"/>
    <w:rsid w:val="00116818"/>
    <w:rsid w:val="0012124A"/>
    <w:rsid w:val="001213E4"/>
    <w:rsid w:val="001217A7"/>
    <w:rsid w:val="00123469"/>
    <w:rsid w:val="00124CB9"/>
    <w:rsid w:val="00125700"/>
    <w:rsid w:val="00127820"/>
    <w:rsid w:val="00132721"/>
    <w:rsid w:val="00132AA7"/>
    <w:rsid w:val="00134837"/>
    <w:rsid w:val="00135D42"/>
    <w:rsid w:val="00143D46"/>
    <w:rsid w:val="0015235D"/>
    <w:rsid w:val="0015597C"/>
    <w:rsid w:val="00163D53"/>
    <w:rsid w:val="00164250"/>
    <w:rsid w:val="00165645"/>
    <w:rsid w:val="00173FCD"/>
    <w:rsid w:val="00174F99"/>
    <w:rsid w:val="00185B3C"/>
    <w:rsid w:val="00186847"/>
    <w:rsid w:val="00186ACC"/>
    <w:rsid w:val="00187DBD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45B7"/>
    <w:rsid w:val="001D6034"/>
    <w:rsid w:val="001E7897"/>
    <w:rsid w:val="001F1F12"/>
    <w:rsid w:val="001F3117"/>
    <w:rsid w:val="002047BE"/>
    <w:rsid w:val="00212C1E"/>
    <w:rsid w:val="00216343"/>
    <w:rsid w:val="00221256"/>
    <w:rsid w:val="00223153"/>
    <w:rsid w:val="00225C91"/>
    <w:rsid w:val="00230A87"/>
    <w:rsid w:val="00235C64"/>
    <w:rsid w:val="00241FE5"/>
    <w:rsid w:val="00243845"/>
    <w:rsid w:val="00243E54"/>
    <w:rsid w:val="00245C9F"/>
    <w:rsid w:val="00245E25"/>
    <w:rsid w:val="002510D4"/>
    <w:rsid w:val="002539C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034"/>
    <w:rsid w:val="00282204"/>
    <w:rsid w:val="00284260"/>
    <w:rsid w:val="0028542F"/>
    <w:rsid w:val="00285684"/>
    <w:rsid w:val="00291CE9"/>
    <w:rsid w:val="00292E1F"/>
    <w:rsid w:val="002945AA"/>
    <w:rsid w:val="002A2D90"/>
    <w:rsid w:val="002A3920"/>
    <w:rsid w:val="002A4269"/>
    <w:rsid w:val="002A50AA"/>
    <w:rsid w:val="002A5D19"/>
    <w:rsid w:val="002B0494"/>
    <w:rsid w:val="002B11B8"/>
    <w:rsid w:val="002B2B07"/>
    <w:rsid w:val="002B4B64"/>
    <w:rsid w:val="002C2AA2"/>
    <w:rsid w:val="002C3E91"/>
    <w:rsid w:val="002C5D57"/>
    <w:rsid w:val="002C61ED"/>
    <w:rsid w:val="002C7EC2"/>
    <w:rsid w:val="002D0517"/>
    <w:rsid w:val="002D3D8D"/>
    <w:rsid w:val="002D3EF0"/>
    <w:rsid w:val="002D5907"/>
    <w:rsid w:val="002D5A93"/>
    <w:rsid w:val="002E088E"/>
    <w:rsid w:val="002E1123"/>
    <w:rsid w:val="002E448E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4BE5"/>
    <w:rsid w:val="003057F4"/>
    <w:rsid w:val="00306865"/>
    <w:rsid w:val="00312FD9"/>
    <w:rsid w:val="0031323E"/>
    <w:rsid w:val="0031463B"/>
    <w:rsid w:val="00315959"/>
    <w:rsid w:val="003257E1"/>
    <w:rsid w:val="00325E0A"/>
    <w:rsid w:val="00326A6D"/>
    <w:rsid w:val="00331EF1"/>
    <w:rsid w:val="003321D7"/>
    <w:rsid w:val="00332218"/>
    <w:rsid w:val="00334554"/>
    <w:rsid w:val="00336580"/>
    <w:rsid w:val="003406C7"/>
    <w:rsid w:val="003438B3"/>
    <w:rsid w:val="00343E19"/>
    <w:rsid w:val="00343F19"/>
    <w:rsid w:val="0034444C"/>
    <w:rsid w:val="00353235"/>
    <w:rsid w:val="0035388C"/>
    <w:rsid w:val="003578E9"/>
    <w:rsid w:val="003603C6"/>
    <w:rsid w:val="00360DD5"/>
    <w:rsid w:val="0037308B"/>
    <w:rsid w:val="003731F3"/>
    <w:rsid w:val="0037573C"/>
    <w:rsid w:val="003770FA"/>
    <w:rsid w:val="00381879"/>
    <w:rsid w:val="00384B2B"/>
    <w:rsid w:val="003872D9"/>
    <w:rsid w:val="003A1BC6"/>
    <w:rsid w:val="003A3F43"/>
    <w:rsid w:val="003A40C3"/>
    <w:rsid w:val="003A5138"/>
    <w:rsid w:val="003A52CD"/>
    <w:rsid w:val="003B164E"/>
    <w:rsid w:val="003B23A0"/>
    <w:rsid w:val="003B3CB0"/>
    <w:rsid w:val="003B5454"/>
    <w:rsid w:val="003B75B3"/>
    <w:rsid w:val="003D27CC"/>
    <w:rsid w:val="003D39EF"/>
    <w:rsid w:val="003D6C2A"/>
    <w:rsid w:val="003E208B"/>
    <w:rsid w:val="003E38B4"/>
    <w:rsid w:val="003E4B0B"/>
    <w:rsid w:val="003E57CD"/>
    <w:rsid w:val="003E6509"/>
    <w:rsid w:val="003E7A16"/>
    <w:rsid w:val="003F06D1"/>
    <w:rsid w:val="003F4965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264C6"/>
    <w:rsid w:val="004306C8"/>
    <w:rsid w:val="004318E0"/>
    <w:rsid w:val="004326F1"/>
    <w:rsid w:val="004344EA"/>
    <w:rsid w:val="0044166A"/>
    <w:rsid w:val="0044274A"/>
    <w:rsid w:val="00442DCA"/>
    <w:rsid w:val="004439AA"/>
    <w:rsid w:val="0044402D"/>
    <w:rsid w:val="0044593F"/>
    <w:rsid w:val="00447CD2"/>
    <w:rsid w:val="00451143"/>
    <w:rsid w:val="00451D59"/>
    <w:rsid w:val="00453C29"/>
    <w:rsid w:val="00455F5D"/>
    <w:rsid w:val="0045756E"/>
    <w:rsid w:val="00460555"/>
    <w:rsid w:val="004626CB"/>
    <w:rsid w:val="00462CE6"/>
    <w:rsid w:val="00475DB8"/>
    <w:rsid w:val="00477C4D"/>
    <w:rsid w:val="0048390D"/>
    <w:rsid w:val="00486A54"/>
    <w:rsid w:val="00490842"/>
    <w:rsid w:val="00492F66"/>
    <w:rsid w:val="004A6979"/>
    <w:rsid w:val="004B0BD5"/>
    <w:rsid w:val="004B5554"/>
    <w:rsid w:val="004B75BD"/>
    <w:rsid w:val="004C1676"/>
    <w:rsid w:val="004C3EB4"/>
    <w:rsid w:val="004C552A"/>
    <w:rsid w:val="004C7DC6"/>
    <w:rsid w:val="004D091F"/>
    <w:rsid w:val="004D4922"/>
    <w:rsid w:val="004D5BE4"/>
    <w:rsid w:val="004D7749"/>
    <w:rsid w:val="004E2B5D"/>
    <w:rsid w:val="004E339C"/>
    <w:rsid w:val="004E5CD1"/>
    <w:rsid w:val="004E63E7"/>
    <w:rsid w:val="004E7130"/>
    <w:rsid w:val="004E7F94"/>
    <w:rsid w:val="004F1831"/>
    <w:rsid w:val="004F2D01"/>
    <w:rsid w:val="004F5583"/>
    <w:rsid w:val="004F5A0B"/>
    <w:rsid w:val="004F5D16"/>
    <w:rsid w:val="00501035"/>
    <w:rsid w:val="005045D5"/>
    <w:rsid w:val="00505D51"/>
    <w:rsid w:val="00507457"/>
    <w:rsid w:val="00510311"/>
    <w:rsid w:val="005109C6"/>
    <w:rsid w:val="0051300B"/>
    <w:rsid w:val="0052139E"/>
    <w:rsid w:val="00524A5C"/>
    <w:rsid w:val="0052691D"/>
    <w:rsid w:val="00526C56"/>
    <w:rsid w:val="005340A8"/>
    <w:rsid w:val="00534621"/>
    <w:rsid w:val="00535BDD"/>
    <w:rsid w:val="00536651"/>
    <w:rsid w:val="005408E1"/>
    <w:rsid w:val="00545F4F"/>
    <w:rsid w:val="00555A26"/>
    <w:rsid w:val="005615CB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09C"/>
    <w:rsid w:val="00597A99"/>
    <w:rsid w:val="005A0687"/>
    <w:rsid w:val="005A4467"/>
    <w:rsid w:val="005A5579"/>
    <w:rsid w:val="005C5670"/>
    <w:rsid w:val="005D0182"/>
    <w:rsid w:val="005D0AB2"/>
    <w:rsid w:val="005D4196"/>
    <w:rsid w:val="005D6C94"/>
    <w:rsid w:val="005E4152"/>
    <w:rsid w:val="005E6E7E"/>
    <w:rsid w:val="005F208A"/>
    <w:rsid w:val="005F27F1"/>
    <w:rsid w:val="005F4097"/>
    <w:rsid w:val="005F5BBF"/>
    <w:rsid w:val="006031FB"/>
    <w:rsid w:val="00603B87"/>
    <w:rsid w:val="00604159"/>
    <w:rsid w:val="00605055"/>
    <w:rsid w:val="00607D47"/>
    <w:rsid w:val="006111B0"/>
    <w:rsid w:val="00611E17"/>
    <w:rsid w:val="00612238"/>
    <w:rsid w:val="0061289F"/>
    <w:rsid w:val="006140B5"/>
    <w:rsid w:val="006212CB"/>
    <w:rsid w:val="00622447"/>
    <w:rsid w:val="006248C0"/>
    <w:rsid w:val="00626381"/>
    <w:rsid w:val="006328B5"/>
    <w:rsid w:val="00633363"/>
    <w:rsid w:val="00633C11"/>
    <w:rsid w:val="00634770"/>
    <w:rsid w:val="006362A7"/>
    <w:rsid w:val="00637623"/>
    <w:rsid w:val="00640EF8"/>
    <w:rsid w:val="00642480"/>
    <w:rsid w:val="00643197"/>
    <w:rsid w:val="00647521"/>
    <w:rsid w:val="00647597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5C1"/>
    <w:rsid w:val="00665B67"/>
    <w:rsid w:val="00666992"/>
    <w:rsid w:val="00670678"/>
    <w:rsid w:val="00670B59"/>
    <w:rsid w:val="00674471"/>
    <w:rsid w:val="00682DB1"/>
    <w:rsid w:val="0068408D"/>
    <w:rsid w:val="00691EB6"/>
    <w:rsid w:val="00691EC3"/>
    <w:rsid w:val="00692626"/>
    <w:rsid w:val="0069549F"/>
    <w:rsid w:val="006A17AA"/>
    <w:rsid w:val="006A2656"/>
    <w:rsid w:val="006A5A5A"/>
    <w:rsid w:val="006B113D"/>
    <w:rsid w:val="006B2B14"/>
    <w:rsid w:val="006B4763"/>
    <w:rsid w:val="006B5F00"/>
    <w:rsid w:val="006B68E6"/>
    <w:rsid w:val="006C06C2"/>
    <w:rsid w:val="006C2AC6"/>
    <w:rsid w:val="006C62A0"/>
    <w:rsid w:val="006C6599"/>
    <w:rsid w:val="006C7D74"/>
    <w:rsid w:val="006D0534"/>
    <w:rsid w:val="006D228D"/>
    <w:rsid w:val="006D5802"/>
    <w:rsid w:val="006D7BD0"/>
    <w:rsid w:val="006E0719"/>
    <w:rsid w:val="006E17A9"/>
    <w:rsid w:val="006E1D56"/>
    <w:rsid w:val="006E6BF5"/>
    <w:rsid w:val="006F0C8C"/>
    <w:rsid w:val="006F1581"/>
    <w:rsid w:val="007003EE"/>
    <w:rsid w:val="0070782A"/>
    <w:rsid w:val="007120D9"/>
    <w:rsid w:val="007127F7"/>
    <w:rsid w:val="00721C53"/>
    <w:rsid w:val="007276B1"/>
    <w:rsid w:val="00727A1C"/>
    <w:rsid w:val="00730C23"/>
    <w:rsid w:val="00731E1E"/>
    <w:rsid w:val="0073716A"/>
    <w:rsid w:val="00737213"/>
    <w:rsid w:val="007373FD"/>
    <w:rsid w:val="00737F9E"/>
    <w:rsid w:val="007424E3"/>
    <w:rsid w:val="00742BD1"/>
    <w:rsid w:val="00744677"/>
    <w:rsid w:val="0074643C"/>
    <w:rsid w:val="00746501"/>
    <w:rsid w:val="007513D3"/>
    <w:rsid w:val="007515B0"/>
    <w:rsid w:val="00756F28"/>
    <w:rsid w:val="00760902"/>
    <w:rsid w:val="00762689"/>
    <w:rsid w:val="00764061"/>
    <w:rsid w:val="0076535D"/>
    <w:rsid w:val="00765ACB"/>
    <w:rsid w:val="00770D65"/>
    <w:rsid w:val="0077452F"/>
    <w:rsid w:val="00774867"/>
    <w:rsid w:val="0077666E"/>
    <w:rsid w:val="007776AB"/>
    <w:rsid w:val="007813A2"/>
    <w:rsid w:val="007817B6"/>
    <w:rsid w:val="007825EA"/>
    <w:rsid w:val="00783563"/>
    <w:rsid w:val="00787F4D"/>
    <w:rsid w:val="0079591E"/>
    <w:rsid w:val="00795AE1"/>
    <w:rsid w:val="007A445B"/>
    <w:rsid w:val="007A55B8"/>
    <w:rsid w:val="007A796B"/>
    <w:rsid w:val="007B3A20"/>
    <w:rsid w:val="007C164E"/>
    <w:rsid w:val="007C1E3A"/>
    <w:rsid w:val="007C2AB0"/>
    <w:rsid w:val="007C5598"/>
    <w:rsid w:val="007D3ACA"/>
    <w:rsid w:val="007D73F9"/>
    <w:rsid w:val="007E2411"/>
    <w:rsid w:val="007E296A"/>
    <w:rsid w:val="007E311B"/>
    <w:rsid w:val="007E5344"/>
    <w:rsid w:val="007F0B70"/>
    <w:rsid w:val="007F2E4E"/>
    <w:rsid w:val="007F676E"/>
    <w:rsid w:val="00806378"/>
    <w:rsid w:val="008063CB"/>
    <w:rsid w:val="00816F1E"/>
    <w:rsid w:val="00822A98"/>
    <w:rsid w:val="00823438"/>
    <w:rsid w:val="00823C99"/>
    <w:rsid w:val="00825416"/>
    <w:rsid w:val="008262CB"/>
    <w:rsid w:val="00826698"/>
    <w:rsid w:val="00831580"/>
    <w:rsid w:val="00836188"/>
    <w:rsid w:val="0084287F"/>
    <w:rsid w:val="00843C2C"/>
    <w:rsid w:val="00845F3F"/>
    <w:rsid w:val="00847A55"/>
    <w:rsid w:val="00854759"/>
    <w:rsid w:val="008548ED"/>
    <w:rsid w:val="0086238A"/>
    <w:rsid w:val="0087147A"/>
    <w:rsid w:val="0087206B"/>
    <w:rsid w:val="00872F14"/>
    <w:rsid w:val="00877C43"/>
    <w:rsid w:val="00882DF2"/>
    <w:rsid w:val="00883C43"/>
    <w:rsid w:val="00883C54"/>
    <w:rsid w:val="00884F92"/>
    <w:rsid w:val="0088764F"/>
    <w:rsid w:val="00891068"/>
    <w:rsid w:val="008941D2"/>
    <w:rsid w:val="0089588F"/>
    <w:rsid w:val="008A07FA"/>
    <w:rsid w:val="008A41B2"/>
    <w:rsid w:val="008A4E5E"/>
    <w:rsid w:val="008B068E"/>
    <w:rsid w:val="008B1816"/>
    <w:rsid w:val="008B2BEF"/>
    <w:rsid w:val="008B33A7"/>
    <w:rsid w:val="008B3DA6"/>
    <w:rsid w:val="008C025D"/>
    <w:rsid w:val="008C106E"/>
    <w:rsid w:val="008C4B6E"/>
    <w:rsid w:val="008C64AE"/>
    <w:rsid w:val="008D2AAB"/>
    <w:rsid w:val="008D5B8D"/>
    <w:rsid w:val="008D5C1C"/>
    <w:rsid w:val="008D72DF"/>
    <w:rsid w:val="008D73EB"/>
    <w:rsid w:val="008E3D6B"/>
    <w:rsid w:val="008E6318"/>
    <w:rsid w:val="008E6B3B"/>
    <w:rsid w:val="008E75E7"/>
    <w:rsid w:val="008F1273"/>
    <w:rsid w:val="008F29D8"/>
    <w:rsid w:val="008F2AE5"/>
    <w:rsid w:val="008F2F74"/>
    <w:rsid w:val="008F57E6"/>
    <w:rsid w:val="008F7132"/>
    <w:rsid w:val="00905AB0"/>
    <w:rsid w:val="00907475"/>
    <w:rsid w:val="009106AE"/>
    <w:rsid w:val="00914543"/>
    <w:rsid w:val="00917848"/>
    <w:rsid w:val="009225A5"/>
    <w:rsid w:val="00924CF4"/>
    <w:rsid w:val="00925842"/>
    <w:rsid w:val="00930D96"/>
    <w:rsid w:val="00932F38"/>
    <w:rsid w:val="00934572"/>
    <w:rsid w:val="009417CD"/>
    <w:rsid w:val="00941979"/>
    <w:rsid w:val="00942072"/>
    <w:rsid w:val="0094448E"/>
    <w:rsid w:val="00946B7C"/>
    <w:rsid w:val="00946D58"/>
    <w:rsid w:val="009478B5"/>
    <w:rsid w:val="0095084E"/>
    <w:rsid w:val="0095319A"/>
    <w:rsid w:val="00953A5D"/>
    <w:rsid w:val="00956BE3"/>
    <w:rsid w:val="00957AFE"/>
    <w:rsid w:val="009616C3"/>
    <w:rsid w:val="00962F05"/>
    <w:rsid w:val="00972A54"/>
    <w:rsid w:val="00977C8E"/>
    <w:rsid w:val="0098657F"/>
    <w:rsid w:val="00993913"/>
    <w:rsid w:val="00996117"/>
    <w:rsid w:val="009A0D1D"/>
    <w:rsid w:val="009A38D0"/>
    <w:rsid w:val="009A3BAB"/>
    <w:rsid w:val="009B2315"/>
    <w:rsid w:val="009B37BE"/>
    <w:rsid w:val="009B5563"/>
    <w:rsid w:val="009B6519"/>
    <w:rsid w:val="009B6D81"/>
    <w:rsid w:val="009C1B6F"/>
    <w:rsid w:val="009C386F"/>
    <w:rsid w:val="009D2024"/>
    <w:rsid w:val="009D5B1E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531A"/>
    <w:rsid w:val="00A276BB"/>
    <w:rsid w:val="00A27FD1"/>
    <w:rsid w:val="00A30598"/>
    <w:rsid w:val="00A33C73"/>
    <w:rsid w:val="00A349A3"/>
    <w:rsid w:val="00A369ED"/>
    <w:rsid w:val="00A370AB"/>
    <w:rsid w:val="00A4173D"/>
    <w:rsid w:val="00A41A0C"/>
    <w:rsid w:val="00A43973"/>
    <w:rsid w:val="00A44E7D"/>
    <w:rsid w:val="00A528C5"/>
    <w:rsid w:val="00A529AF"/>
    <w:rsid w:val="00A55F14"/>
    <w:rsid w:val="00A56563"/>
    <w:rsid w:val="00A5668B"/>
    <w:rsid w:val="00A56BDE"/>
    <w:rsid w:val="00A57855"/>
    <w:rsid w:val="00A6102C"/>
    <w:rsid w:val="00A63BD8"/>
    <w:rsid w:val="00A65FF9"/>
    <w:rsid w:val="00A6718E"/>
    <w:rsid w:val="00A67D9F"/>
    <w:rsid w:val="00A7143D"/>
    <w:rsid w:val="00A719DD"/>
    <w:rsid w:val="00A725D8"/>
    <w:rsid w:val="00A73B23"/>
    <w:rsid w:val="00A7467E"/>
    <w:rsid w:val="00A74AB5"/>
    <w:rsid w:val="00A7519A"/>
    <w:rsid w:val="00A811D5"/>
    <w:rsid w:val="00A83608"/>
    <w:rsid w:val="00A8453C"/>
    <w:rsid w:val="00A86069"/>
    <w:rsid w:val="00A86766"/>
    <w:rsid w:val="00A87218"/>
    <w:rsid w:val="00A907F1"/>
    <w:rsid w:val="00A91075"/>
    <w:rsid w:val="00A946A0"/>
    <w:rsid w:val="00A95371"/>
    <w:rsid w:val="00AA32D4"/>
    <w:rsid w:val="00AA6260"/>
    <w:rsid w:val="00AA76F0"/>
    <w:rsid w:val="00AA7BAF"/>
    <w:rsid w:val="00AB022F"/>
    <w:rsid w:val="00AB5B27"/>
    <w:rsid w:val="00AC1098"/>
    <w:rsid w:val="00AC1219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4566"/>
    <w:rsid w:val="00AE5088"/>
    <w:rsid w:val="00AF0B83"/>
    <w:rsid w:val="00AF3AEF"/>
    <w:rsid w:val="00AF4FFC"/>
    <w:rsid w:val="00AF5C6E"/>
    <w:rsid w:val="00AF77F2"/>
    <w:rsid w:val="00B0593E"/>
    <w:rsid w:val="00B14FBC"/>
    <w:rsid w:val="00B161FB"/>
    <w:rsid w:val="00B2068E"/>
    <w:rsid w:val="00B20F35"/>
    <w:rsid w:val="00B212E8"/>
    <w:rsid w:val="00B23E78"/>
    <w:rsid w:val="00B24068"/>
    <w:rsid w:val="00B255AD"/>
    <w:rsid w:val="00B25E4A"/>
    <w:rsid w:val="00B270C6"/>
    <w:rsid w:val="00B279D8"/>
    <w:rsid w:val="00B31C23"/>
    <w:rsid w:val="00B31E89"/>
    <w:rsid w:val="00B33355"/>
    <w:rsid w:val="00B35567"/>
    <w:rsid w:val="00B37FBA"/>
    <w:rsid w:val="00B41715"/>
    <w:rsid w:val="00B426A7"/>
    <w:rsid w:val="00B4393A"/>
    <w:rsid w:val="00B45D9F"/>
    <w:rsid w:val="00B521AD"/>
    <w:rsid w:val="00B5624E"/>
    <w:rsid w:val="00B60CBB"/>
    <w:rsid w:val="00B61153"/>
    <w:rsid w:val="00B63BCF"/>
    <w:rsid w:val="00B643B9"/>
    <w:rsid w:val="00B64515"/>
    <w:rsid w:val="00B64DB2"/>
    <w:rsid w:val="00B677A2"/>
    <w:rsid w:val="00B67A36"/>
    <w:rsid w:val="00B70173"/>
    <w:rsid w:val="00B703B4"/>
    <w:rsid w:val="00B70D15"/>
    <w:rsid w:val="00B74386"/>
    <w:rsid w:val="00B76221"/>
    <w:rsid w:val="00B84901"/>
    <w:rsid w:val="00B86EDB"/>
    <w:rsid w:val="00B86FDE"/>
    <w:rsid w:val="00B87622"/>
    <w:rsid w:val="00B90749"/>
    <w:rsid w:val="00B9487D"/>
    <w:rsid w:val="00B97A60"/>
    <w:rsid w:val="00BA0725"/>
    <w:rsid w:val="00BA1C55"/>
    <w:rsid w:val="00BA3BC5"/>
    <w:rsid w:val="00BA5E45"/>
    <w:rsid w:val="00BA68AC"/>
    <w:rsid w:val="00BA77C3"/>
    <w:rsid w:val="00BA7DE4"/>
    <w:rsid w:val="00BB0497"/>
    <w:rsid w:val="00BB1A46"/>
    <w:rsid w:val="00BB3DB0"/>
    <w:rsid w:val="00BB5D86"/>
    <w:rsid w:val="00BB6001"/>
    <w:rsid w:val="00BB709C"/>
    <w:rsid w:val="00BB7ED5"/>
    <w:rsid w:val="00BC10F1"/>
    <w:rsid w:val="00BC53B7"/>
    <w:rsid w:val="00BC77D3"/>
    <w:rsid w:val="00BD3819"/>
    <w:rsid w:val="00BD64C8"/>
    <w:rsid w:val="00BD658A"/>
    <w:rsid w:val="00BE3CFF"/>
    <w:rsid w:val="00BE457C"/>
    <w:rsid w:val="00BE68C9"/>
    <w:rsid w:val="00BE6E60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7560"/>
    <w:rsid w:val="00C22F4A"/>
    <w:rsid w:val="00C242F9"/>
    <w:rsid w:val="00C250E5"/>
    <w:rsid w:val="00C31B4A"/>
    <w:rsid w:val="00C32A04"/>
    <w:rsid w:val="00C4252F"/>
    <w:rsid w:val="00C42946"/>
    <w:rsid w:val="00C42EA5"/>
    <w:rsid w:val="00C44962"/>
    <w:rsid w:val="00C4637F"/>
    <w:rsid w:val="00C47BC9"/>
    <w:rsid w:val="00C512EE"/>
    <w:rsid w:val="00C5310A"/>
    <w:rsid w:val="00C56364"/>
    <w:rsid w:val="00C5664F"/>
    <w:rsid w:val="00C56C73"/>
    <w:rsid w:val="00C61E96"/>
    <w:rsid w:val="00C63CA4"/>
    <w:rsid w:val="00C64F53"/>
    <w:rsid w:val="00C65E89"/>
    <w:rsid w:val="00C6693F"/>
    <w:rsid w:val="00C701D2"/>
    <w:rsid w:val="00C72265"/>
    <w:rsid w:val="00C73A93"/>
    <w:rsid w:val="00C7737F"/>
    <w:rsid w:val="00C83A0B"/>
    <w:rsid w:val="00C8646B"/>
    <w:rsid w:val="00C87995"/>
    <w:rsid w:val="00C87B46"/>
    <w:rsid w:val="00C92392"/>
    <w:rsid w:val="00C95123"/>
    <w:rsid w:val="00C96FBC"/>
    <w:rsid w:val="00C97159"/>
    <w:rsid w:val="00C9761D"/>
    <w:rsid w:val="00CA1731"/>
    <w:rsid w:val="00CA521D"/>
    <w:rsid w:val="00CA6FE2"/>
    <w:rsid w:val="00CB06D1"/>
    <w:rsid w:val="00CB375F"/>
    <w:rsid w:val="00CC1214"/>
    <w:rsid w:val="00CC2C00"/>
    <w:rsid w:val="00CC388E"/>
    <w:rsid w:val="00CC392D"/>
    <w:rsid w:val="00CD046E"/>
    <w:rsid w:val="00CD078E"/>
    <w:rsid w:val="00CD1817"/>
    <w:rsid w:val="00CD2144"/>
    <w:rsid w:val="00CD39B6"/>
    <w:rsid w:val="00CD5E5A"/>
    <w:rsid w:val="00CD66F0"/>
    <w:rsid w:val="00CD78AE"/>
    <w:rsid w:val="00CD7BD7"/>
    <w:rsid w:val="00CE309D"/>
    <w:rsid w:val="00CE36B6"/>
    <w:rsid w:val="00CE6252"/>
    <w:rsid w:val="00CE6A9F"/>
    <w:rsid w:val="00CF3262"/>
    <w:rsid w:val="00CF4816"/>
    <w:rsid w:val="00CF54CA"/>
    <w:rsid w:val="00CF5621"/>
    <w:rsid w:val="00CF7DE1"/>
    <w:rsid w:val="00D00147"/>
    <w:rsid w:val="00D0060E"/>
    <w:rsid w:val="00D1346F"/>
    <w:rsid w:val="00D15617"/>
    <w:rsid w:val="00D20172"/>
    <w:rsid w:val="00D240BE"/>
    <w:rsid w:val="00D247A2"/>
    <w:rsid w:val="00D2792B"/>
    <w:rsid w:val="00D30970"/>
    <w:rsid w:val="00D341DE"/>
    <w:rsid w:val="00D35B14"/>
    <w:rsid w:val="00D36DD8"/>
    <w:rsid w:val="00D40DD1"/>
    <w:rsid w:val="00D42EA1"/>
    <w:rsid w:val="00D47EF7"/>
    <w:rsid w:val="00D501D7"/>
    <w:rsid w:val="00D548EB"/>
    <w:rsid w:val="00D654E0"/>
    <w:rsid w:val="00D654F9"/>
    <w:rsid w:val="00D75651"/>
    <w:rsid w:val="00D77F7B"/>
    <w:rsid w:val="00D831E2"/>
    <w:rsid w:val="00D87AFE"/>
    <w:rsid w:val="00D91090"/>
    <w:rsid w:val="00D97D2E"/>
    <w:rsid w:val="00DA057D"/>
    <w:rsid w:val="00DA0768"/>
    <w:rsid w:val="00DA0831"/>
    <w:rsid w:val="00DC1769"/>
    <w:rsid w:val="00DC1D7C"/>
    <w:rsid w:val="00DC352F"/>
    <w:rsid w:val="00DC3E27"/>
    <w:rsid w:val="00DC4220"/>
    <w:rsid w:val="00DC5578"/>
    <w:rsid w:val="00DC7234"/>
    <w:rsid w:val="00DD24E4"/>
    <w:rsid w:val="00DD4758"/>
    <w:rsid w:val="00DE1E79"/>
    <w:rsid w:val="00DE1FED"/>
    <w:rsid w:val="00DE36F8"/>
    <w:rsid w:val="00DE5E38"/>
    <w:rsid w:val="00DF0F11"/>
    <w:rsid w:val="00DF1934"/>
    <w:rsid w:val="00DF7D98"/>
    <w:rsid w:val="00E004BD"/>
    <w:rsid w:val="00E01FB7"/>
    <w:rsid w:val="00E037F0"/>
    <w:rsid w:val="00E04303"/>
    <w:rsid w:val="00E047F4"/>
    <w:rsid w:val="00E12C7D"/>
    <w:rsid w:val="00E21088"/>
    <w:rsid w:val="00E277D8"/>
    <w:rsid w:val="00E3059F"/>
    <w:rsid w:val="00E305F7"/>
    <w:rsid w:val="00E37895"/>
    <w:rsid w:val="00E501F4"/>
    <w:rsid w:val="00E50A7C"/>
    <w:rsid w:val="00E52AB5"/>
    <w:rsid w:val="00E534D4"/>
    <w:rsid w:val="00E556BE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6E3D"/>
    <w:rsid w:val="00E7743A"/>
    <w:rsid w:val="00E85748"/>
    <w:rsid w:val="00E86189"/>
    <w:rsid w:val="00E86CA1"/>
    <w:rsid w:val="00E870E2"/>
    <w:rsid w:val="00E92C15"/>
    <w:rsid w:val="00E9305B"/>
    <w:rsid w:val="00E94E0C"/>
    <w:rsid w:val="00E96823"/>
    <w:rsid w:val="00EA3B13"/>
    <w:rsid w:val="00EA405C"/>
    <w:rsid w:val="00EC10A4"/>
    <w:rsid w:val="00EC4BA0"/>
    <w:rsid w:val="00EC51A4"/>
    <w:rsid w:val="00EC5EC9"/>
    <w:rsid w:val="00ED7A1F"/>
    <w:rsid w:val="00EE1D2F"/>
    <w:rsid w:val="00EE30CB"/>
    <w:rsid w:val="00EE6449"/>
    <w:rsid w:val="00EF2FE5"/>
    <w:rsid w:val="00EF76C3"/>
    <w:rsid w:val="00F0086E"/>
    <w:rsid w:val="00F0103C"/>
    <w:rsid w:val="00F011D1"/>
    <w:rsid w:val="00F02339"/>
    <w:rsid w:val="00F025DB"/>
    <w:rsid w:val="00F02896"/>
    <w:rsid w:val="00F0639B"/>
    <w:rsid w:val="00F10196"/>
    <w:rsid w:val="00F12ECA"/>
    <w:rsid w:val="00F1773A"/>
    <w:rsid w:val="00F26A69"/>
    <w:rsid w:val="00F27F2F"/>
    <w:rsid w:val="00F3255E"/>
    <w:rsid w:val="00F3436F"/>
    <w:rsid w:val="00F418BC"/>
    <w:rsid w:val="00F41CA4"/>
    <w:rsid w:val="00F44BD5"/>
    <w:rsid w:val="00F45106"/>
    <w:rsid w:val="00F47F57"/>
    <w:rsid w:val="00F50C62"/>
    <w:rsid w:val="00F53954"/>
    <w:rsid w:val="00F555AE"/>
    <w:rsid w:val="00F60F17"/>
    <w:rsid w:val="00F650AA"/>
    <w:rsid w:val="00F65573"/>
    <w:rsid w:val="00F711C1"/>
    <w:rsid w:val="00F80EC1"/>
    <w:rsid w:val="00F81E9C"/>
    <w:rsid w:val="00F90A21"/>
    <w:rsid w:val="00F90BF2"/>
    <w:rsid w:val="00F94C80"/>
    <w:rsid w:val="00F96E64"/>
    <w:rsid w:val="00FA6024"/>
    <w:rsid w:val="00FC04DC"/>
    <w:rsid w:val="00FC1E71"/>
    <w:rsid w:val="00FC53C0"/>
    <w:rsid w:val="00FD4CB3"/>
    <w:rsid w:val="00FD65C1"/>
    <w:rsid w:val="00FD68DB"/>
    <w:rsid w:val="00FE0423"/>
    <w:rsid w:val="00FE08DE"/>
    <w:rsid w:val="00FE1188"/>
    <w:rsid w:val="00FE1A00"/>
    <w:rsid w:val="00FE1A94"/>
    <w:rsid w:val="00FE21F3"/>
    <w:rsid w:val="00FE3DED"/>
    <w:rsid w:val="00FE59A2"/>
    <w:rsid w:val="00FE6E74"/>
    <w:rsid w:val="00FF5A63"/>
    <w:rsid w:val="00FF5B42"/>
    <w:rsid w:val="00FF7801"/>
    <w:rsid w:val="06F81E79"/>
    <w:rsid w:val="16D6EF62"/>
    <w:rsid w:val="24D04986"/>
    <w:rsid w:val="4194D345"/>
    <w:rsid w:val="43FEB68D"/>
    <w:rsid w:val="56B447BC"/>
    <w:rsid w:val="6A17A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44BDF2"/>
  <w15:docId w15:val="{4CD10728-C982-4583-A3C0-8310F76E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  <w:rPr>
      <w:sz w:val="20"/>
      <w:szCs w:val="20"/>
    </w:r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CD66F0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07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rsid w:val="00107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3AF13-1DF9-43EF-B77A-04FBFDB29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B765F0-5296-40D3-B0A4-5C9699DE59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F61B13-99B8-4248-9055-BDE9F1002B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64673B-F1DE-4B41-ACCA-E12EF8BD6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10</Pages>
  <Words>2313</Words>
  <Characters>13188</Characters>
  <Application>Microsoft Office Word</Application>
  <DocSecurity>0</DocSecurity>
  <Lines>109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diakov.net</Company>
  <LinksUpToDate>false</LinksUpToDate>
  <CharactersWithSpaces>15471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97</cp:revision>
  <cp:lastPrinted>2016-02-10T18:27:00Z</cp:lastPrinted>
  <dcterms:created xsi:type="dcterms:W3CDTF">2016-12-21T09:02:00Z</dcterms:created>
  <dcterms:modified xsi:type="dcterms:W3CDTF">2021-06-07T10:28:00Z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